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F6" w:rsidRPr="00C604F6" w:rsidRDefault="00C604F6" w:rsidP="00C604F6">
      <w:pPr>
        <w:jc w:val="center"/>
        <w:rPr>
          <w:b/>
          <w:sz w:val="32"/>
          <w:szCs w:val="32"/>
        </w:rPr>
      </w:pPr>
      <w:r w:rsidRPr="00C604F6">
        <w:rPr>
          <w:b/>
          <w:sz w:val="32"/>
          <w:szCs w:val="32"/>
        </w:rPr>
        <w:t>師資培育大學（</w:t>
      </w:r>
      <w:r w:rsidRPr="00C604F6">
        <w:rPr>
          <w:b/>
          <w:sz w:val="32"/>
          <w:szCs w:val="32"/>
        </w:rPr>
        <w:t>培育中等教育師資</w:t>
      </w:r>
      <w:r w:rsidRPr="00C604F6">
        <w:rPr>
          <w:b/>
          <w:sz w:val="32"/>
          <w:szCs w:val="32"/>
        </w:rPr>
        <w:t>）學校一覽表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685"/>
      </w:tblGrid>
      <w:tr w:rsidR="00C604F6" w:rsidRPr="00C604F6" w:rsidTr="00C604F6">
        <w:trPr>
          <w:jc w:val="center"/>
        </w:trPr>
        <w:tc>
          <w:tcPr>
            <w:tcW w:w="3114" w:type="dxa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685" w:type="dxa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ind w:leftChars="-1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北大學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國立彰化師範大學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國立政治大學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國立高雄師範大學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國立高雄餐旅大學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國立嘉義大學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國立清華大學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南大學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國立雲林科技大學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國立中山大學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國立暨南國際大學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ind w:left="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國立屏東科技大學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北藝術大學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ind w:leftChars="-1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國立中央大學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北科技大學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國立中正大學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國立臺灣大學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ind w:leftChars="-1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國立中興大學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國立臺灣科技大學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國立交通大學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國立臺灣海洋大學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國立臺灣藝術大學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東海大學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大葉大學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淡江大學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中原大學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朝陽科技大學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中國文化大學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慈濟大學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正修科技大學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台南應用科技大學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東吳大學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銘傳大學</w:t>
            </w:r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輔仁大學</w:t>
            </w:r>
          </w:p>
        </w:tc>
        <w:tc>
          <w:tcPr>
            <w:tcW w:w="3685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靜宜大學</w:t>
            </w:r>
            <w:bookmarkStart w:id="0" w:name="_GoBack"/>
            <w:bookmarkEnd w:id="0"/>
          </w:p>
        </w:tc>
      </w:tr>
      <w:tr w:rsidR="00C604F6" w:rsidRPr="00C604F6" w:rsidTr="00C604F6">
        <w:trPr>
          <w:jc w:val="center"/>
        </w:trPr>
        <w:tc>
          <w:tcPr>
            <w:tcW w:w="3114" w:type="dxa"/>
            <w:vAlign w:val="center"/>
          </w:tcPr>
          <w:p w:rsidR="00C604F6" w:rsidRPr="00C604F6" w:rsidRDefault="00C604F6" w:rsidP="00C604F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604F6">
              <w:rPr>
                <w:rFonts w:ascii="標楷體" w:eastAsia="標楷體" w:hAnsi="標楷體" w:hint="eastAsia"/>
                <w:sz w:val="28"/>
                <w:szCs w:val="28"/>
              </w:rPr>
              <w:t>科技大學</w:t>
            </w:r>
          </w:p>
        </w:tc>
        <w:tc>
          <w:tcPr>
            <w:tcW w:w="3685" w:type="dxa"/>
          </w:tcPr>
          <w:p w:rsidR="00C604F6" w:rsidRPr="00C604F6" w:rsidRDefault="00C604F6" w:rsidP="00C604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20BC" w:rsidRDefault="00D020BC"/>
    <w:sectPr w:rsidR="00D020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F6"/>
    <w:rsid w:val="00AB5F2E"/>
    <w:rsid w:val="00C604F6"/>
    <w:rsid w:val="00D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F0436-A735-43FD-A257-D9314024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B424-BEB7-4A35-98F6-B82B4FAE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鄭?</dc:creator>
  <cp:keywords/>
  <dc:description/>
  <cp:lastModifiedBy>鄭?</cp:lastModifiedBy>
  <cp:revision>1</cp:revision>
  <dcterms:created xsi:type="dcterms:W3CDTF">2016-07-07T06:55:00Z</dcterms:created>
  <dcterms:modified xsi:type="dcterms:W3CDTF">2016-07-07T07:10:00Z</dcterms:modified>
</cp:coreProperties>
</file>