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1EF6" w14:textId="75D87C74" w:rsidR="00172869" w:rsidRDefault="00172869" w:rsidP="00172869">
      <w:pPr>
        <w:pStyle w:val="a7"/>
        <w:snapToGrid w:val="0"/>
        <w:spacing w:before="0" w:line="228" w:lineRule="auto"/>
        <w:ind w:left="900" w:hanging="626"/>
        <w:rPr>
          <w:rFonts w:ascii="標楷體" w:eastAsia="標楷體" w:hAnsi="標楷體"/>
          <w:spacing w:val="0"/>
          <w:sz w:val="34"/>
          <w:szCs w:val="34"/>
          <w:bdr w:val="none" w:sz="0" w:space="0" w:color="auto" w:frame="1"/>
        </w:rPr>
      </w:pPr>
      <w:r>
        <w:rPr>
          <w:rFonts w:ascii="標楷體" w:eastAsia="標楷體" w:hAnsi="標楷體" w:hint="eastAsia"/>
          <w:spacing w:val="0"/>
          <w:sz w:val="34"/>
          <w:szCs w:val="34"/>
          <w:bdr w:val="none" w:sz="0" w:space="0" w:color="auto" w:frame="1"/>
        </w:rPr>
        <w:t>天主教聖心女子高級中學110學年度第1學期第</w:t>
      </w:r>
      <w:r w:rsidR="007B5556">
        <w:rPr>
          <w:rFonts w:ascii="標楷體" w:eastAsia="標楷體" w:hAnsi="標楷體"/>
          <w:spacing w:val="0"/>
          <w:sz w:val="34"/>
          <w:szCs w:val="34"/>
          <w:bdr w:val="none" w:sz="0" w:space="0" w:color="auto" w:frame="1"/>
        </w:rPr>
        <w:t>13</w:t>
      </w:r>
      <w:r>
        <w:rPr>
          <w:rFonts w:ascii="標楷體" w:eastAsia="標楷體" w:hAnsi="標楷體" w:hint="eastAsia"/>
          <w:spacing w:val="0"/>
          <w:sz w:val="34"/>
          <w:szCs w:val="34"/>
          <w:bdr w:val="none" w:sz="0" w:space="0" w:color="auto" w:frame="1"/>
        </w:rPr>
        <w:t>週校務通報110.</w:t>
      </w:r>
      <w:r w:rsidR="00F77DA9">
        <w:rPr>
          <w:rFonts w:ascii="標楷體" w:eastAsia="標楷體" w:hAnsi="標楷體"/>
          <w:spacing w:val="0"/>
          <w:sz w:val="34"/>
          <w:szCs w:val="34"/>
          <w:bdr w:val="none" w:sz="0" w:space="0" w:color="auto" w:frame="1"/>
        </w:rPr>
        <w:t>11</w:t>
      </w:r>
      <w:r>
        <w:rPr>
          <w:rFonts w:ascii="標楷體" w:eastAsia="標楷體" w:hAnsi="標楷體" w:hint="eastAsia"/>
          <w:spacing w:val="0"/>
          <w:sz w:val="34"/>
          <w:szCs w:val="34"/>
          <w:bdr w:val="none" w:sz="0" w:space="0" w:color="auto" w:frame="1"/>
        </w:rPr>
        <w:t>.</w:t>
      </w:r>
      <w:r w:rsidR="007B5556">
        <w:rPr>
          <w:rFonts w:ascii="標楷體" w:eastAsia="標楷體" w:hAnsi="標楷體"/>
          <w:spacing w:val="0"/>
          <w:sz w:val="34"/>
          <w:szCs w:val="34"/>
          <w:bdr w:val="none" w:sz="0" w:space="0" w:color="auto" w:frame="1"/>
        </w:rPr>
        <w:t>22</w:t>
      </w:r>
    </w:p>
    <w:p w14:paraId="3C4A93BD" w14:textId="77777777" w:rsidR="005F0B94" w:rsidRDefault="005F0B94" w:rsidP="005F0B94">
      <w:pPr>
        <w:pStyle w:val="a5"/>
      </w:pPr>
      <w:r>
        <w:t xml:space="preserve">祈禱    </w:t>
      </w:r>
    </w:p>
    <w:p w14:paraId="14129B25" w14:textId="77777777" w:rsidR="005F0B94" w:rsidRDefault="005F0B94" w:rsidP="005F0B94">
      <w:pPr>
        <w:pStyle w:val="ae"/>
      </w:pPr>
      <w:bookmarkStart w:id="0" w:name="_heading=h.gjdgxs" w:colFirst="0" w:colLast="0"/>
      <w:bookmarkEnd w:id="0"/>
      <w:r>
        <w:t>親愛的天主：早安！</w:t>
      </w:r>
    </w:p>
    <w:p w14:paraId="28D699FB" w14:textId="77777777" w:rsidR="005F0B94" w:rsidRDefault="005F0B94" w:rsidP="005F0B94">
      <w:pPr>
        <w:pStyle w:val="ae"/>
      </w:pPr>
      <w:bookmarkStart w:id="1" w:name="_heading=h.rw0y1htvit3s" w:colFirst="0" w:colLast="0"/>
      <w:bookmarkEnd w:id="1"/>
      <w:r>
        <w:rPr>
          <w:rFonts w:hint="eastAsia"/>
        </w:rPr>
        <w:t xml:space="preserve">    </w:t>
      </w:r>
      <w:r>
        <w:t>感謝祢賜給我們美好的新的一天，請求祢祝福我們這一天的學習，並且以聖瑪德蘭索菲的嘉言聖化我們：</w:t>
      </w:r>
      <w:bookmarkStart w:id="2" w:name="_heading=h.pj0d78gqoq3e" w:colFirst="0" w:colLast="0"/>
      <w:bookmarkEnd w:id="2"/>
    </w:p>
    <w:p w14:paraId="4BDE0D39" w14:textId="77777777" w:rsidR="005F0B94" w:rsidRPr="005A7949" w:rsidRDefault="005F0B94" w:rsidP="005F0B94">
      <w:pPr>
        <w:pStyle w:val="ae"/>
        <w:rPr>
          <w:b/>
        </w:rPr>
      </w:pPr>
      <w:r>
        <w:rPr>
          <w:rFonts w:hint="eastAsia"/>
        </w:rPr>
        <w:t xml:space="preserve">    </w:t>
      </w:r>
      <w:r w:rsidRPr="005A7949">
        <w:rPr>
          <w:b/>
        </w:rPr>
        <w:t>對這個世界來說，你的榜樣，比你的話語更重要。時間在改變，我們也要改變，修正我們的視野。</w:t>
      </w:r>
      <w:bookmarkStart w:id="3" w:name="_heading=h.au3oxo8py9za" w:colFirst="0" w:colLast="0"/>
      <w:bookmarkEnd w:id="3"/>
    </w:p>
    <w:p w14:paraId="20AE11C9" w14:textId="77777777" w:rsidR="005F0B94" w:rsidRDefault="005F0B94" w:rsidP="005F0B94">
      <w:pPr>
        <w:pStyle w:val="a5"/>
      </w:pPr>
      <w:r>
        <w:rPr>
          <w:rFonts w:hint="eastAsia"/>
        </w:rPr>
        <w:t xml:space="preserve">    </w:t>
      </w:r>
      <w:r>
        <w:t>我們的祈禱是依靠主耶穌基督的聖名，因父及子及聖神之名，阿們！</w:t>
      </w:r>
    </w:p>
    <w:p w14:paraId="25334F17" w14:textId="7C446E08" w:rsidR="0098122E" w:rsidRDefault="0098122E" w:rsidP="0098122E">
      <w:pPr>
        <w:pStyle w:val="affd"/>
      </w:pPr>
      <w:r w:rsidRPr="00115106">
        <w:rPr>
          <w:rFonts w:hint="eastAsia"/>
        </w:rPr>
        <w:t>賀！劉錫軒老師指導</w:t>
      </w:r>
      <w:r w:rsidRPr="00115106">
        <w:t>高</w:t>
      </w:r>
      <w:r w:rsidRPr="00115106">
        <w:rPr>
          <w:rFonts w:hint="eastAsia"/>
        </w:rPr>
        <w:t>三</w:t>
      </w:r>
      <w:r w:rsidRPr="00115106">
        <w:t>忠</w:t>
      </w:r>
      <w:r>
        <w:t>褚昱欣</w:t>
      </w:r>
      <w:r w:rsidRPr="00115106">
        <w:rPr>
          <w:rFonts w:hint="eastAsia"/>
        </w:rPr>
        <w:t>參加「1</w:t>
      </w:r>
      <w:r>
        <w:t>10</w:t>
      </w:r>
      <w:r w:rsidRPr="00115106">
        <w:rPr>
          <w:rFonts w:hint="eastAsia"/>
        </w:rPr>
        <w:t>學年度數理及資訊學科能力競賽新北區複賽」榮獲生物科佳作。</w:t>
      </w:r>
    </w:p>
    <w:p w14:paraId="3C6DDE4A" w14:textId="77777777" w:rsidR="0098122E" w:rsidRPr="001702B1" w:rsidRDefault="0098122E" w:rsidP="0098122E">
      <w:pPr>
        <w:pStyle w:val="affd"/>
      </w:pPr>
      <w:r w:rsidRPr="001702B1">
        <w:rPr>
          <w:rFonts w:hint="eastAsia"/>
        </w:rPr>
        <w:t>賀！110學年度國三學生第二次教育會考模擬測驗成績優良名單</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6"/>
        <w:gridCol w:w="1316"/>
        <w:gridCol w:w="1316"/>
        <w:gridCol w:w="1316"/>
        <w:gridCol w:w="1316"/>
      </w:tblGrid>
      <w:tr w:rsidR="0098122E" w14:paraId="7F635C6C" w14:textId="77777777" w:rsidTr="0098122E">
        <w:trPr>
          <w:trHeight w:val="425"/>
        </w:trPr>
        <w:tc>
          <w:tcPr>
            <w:tcW w:w="0" w:type="auto"/>
            <w:tcBorders>
              <w:top w:val="single" w:sz="4" w:space="0" w:color="auto"/>
              <w:left w:val="single" w:sz="4" w:space="0" w:color="auto"/>
              <w:bottom w:val="single" w:sz="4" w:space="0" w:color="auto"/>
              <w:right w:val="single" w:sz="4" w:space="0" w:color="auto"/>
            </w:tcBorders>
            <w:vAlign w:val="center"/>
            <w:hideMark/>
          </w:tcPr>
          <w:p w14:paraId="5DF581A1"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2E7ADD3F"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98F9"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74F30"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第四名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5D043"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第五名</w:t>
            </w:r>
          </w:p>
        </w:tc>
      </w:tr>
      <w:tr w:rsidR="0098122E" w14:paraId="0CC3A726" w14:textId="77777777" w:rsidTr="0098122E">
        <w:trPr>
          <w:trHeight w:val="425"/>
        </w:trPr>
        <w:tc>
          <w:tcPr>
            <w:tcW w:w="0" w:type="auto"/>
            <w:tcBorders>
              <w:top w:val="single" w:sz="4" w:space="0" w:color="auto"/>
              <w:left w:val="single" w:sz="4" w:space="0" w:color="auto"/>
              <w:bottom w:val="single" w:sz="4" w:space="0" w:color="auto"/>
              <w:right w:val="single" w:sz="4" w:space="0" w:color="auto"/>
            </w:tcBorders>
            <w:vAlign w:val="center"/>
            <w:hideMark/>
          </w:tcPr>
          <w:p w14:paraId="21DDA362" w14:textId="77777777" w:rsidR="0098122E" w:rsidRDefault="0098122E" w:rsidP="0098122E">
            <w:pPr>
              <w:widowControl/>
              <w:snapToGrid w:val="0"/>
              <w:jc w:val="center"/>
              <w:rPr>
                <w:rFonts w:ascii="標楷體" w:eastAsia="標楷體" w:hAnsi="標楷體"/>
                <w:kern w:val="0"/>
                <w:sz w:val="28"/>
                <w:szCs w:val="28"/>
              </w:rPr>
            </w:pPr>
            <w:r>
              <w:rPr>
                <w:rFonts w:ascii="標楷體" w:eastAsia="標楷體" w:hAnsi="標楷體" w:hint="eastAsia"/>
                <w:sz w:val="28"/>
                <w:szCs w:val="28"/>
              </w:rPr>
              <w:t>仁 李勻千</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19BBA"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愛 劉晏伶</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00017"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仁 謝亞希</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0642C"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愛 張瑋淇</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FC273"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愛 許蕙群</w:t>
            </w:r>
          </w:p>
        </w:tc>
      </w:tr>
      <w:tr w:rsidR="0098122E" w14:paraId="3BA7D799" w14:textId="77777777" w:rsidTr="0098122E">
        <w:trPr>
          <w:trHeight w:val="425"/>
        </w:trPr>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8F00976"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優                      等</w:t>
            </w:r>
          </w:p>
        </w:tc>
      </w:tr>
      <w:tr w:rsidR="0098122E" w14:paraId="6815434F" w14:textId="77777777" w:rsidTr="0098122E">
        <w:trPr>
          <w:trHeight w:val="425"/>
        </w:trPr>
        <w:tc>
          <w:tcPr>
            <w:tcW w:w="0" w:type="auto"/>
            <w:tcBorders>
              <w:top w:val="single" w:sz="4" w:space="0" w:color="auto"/>
              <w:left w:val="single" w:sz="4" w:space="0" w:color="auto"/>
              <w:bottom w:val="single" w:sz="4" w:space="0" w:color="auto"/>
              <w:right w:val="single" w:sz="4" w:space="0" w:color="auto"/>
            </w:tcBorders>
            <w:vAlign w:val="center"/>
            <w:hideMark/>
          </w:tcPr>
          <w:p w14:paraId="3106D95B" w14:textId="77777777" w:rsidR="0098122E" w:rsidRDefault="0098122E" w:rsidP="0098122E">
            <w:pPr>
              <w:widowControl/>
              <w:snapToGrid w:val="0"/>
              <w:jc w:val="center"/>
              <w:rPr>
                <w:rFonts w:ascii="標楷體" w:eastAsia="標楷體" w:hAnsi="標楷體"/>
                <w:kern w:val="0"/>
                <w:sz w:val="28"/>
                <w:szCs w:val="28"/>
              </w:rPr>
            </w:pPr>
            <w:r>
              <w:rPr>
                <w:rFonts w:ascii="標楷體" w:eastAsia="標楷體" w:hAnsi="標楷體" w:hint="eastAsia"/>
                <w:sz w:val="28"/>
                <w:szCs w:val="28"/>
              </w:rPr>
              <w:t>愛 吳伊晴</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D4A8D"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仁 吳晏慈</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202E6"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仁 丁冠如</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1F2D"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愛 陳亭羽</w:t>
            </w:r>
          </w:p>
        </w:tc>
        <w:tc>
          <w:tcPr>
            <w:tcW w:w="0" w:type="auto"/>
            <w:tcBorders>
              <w:top w:val="single" w:sz="4" w:space="0" w:color="auto"/>
              <w:left w:val="single" w:sz="4" w:space="0" w:color="auto"/>
              <w:bottom w:val="single" w:sz="4" w:space="0" w:color="auto"/>
              <w:right w:val="single" w:sz="4" w:space="0" w:color="auto"/>
            </w:tcBorders>
            <w:vAlign w:val="center"/>
            <w:hideMark/>
          </w:tcPr>
          <w:p w14:paraId="6D86D138" w14:textId="77777777" w:rsidR="0098122E" w:rsidRDefault="0098122E" w:rsidP="0098122E">
            <w:pPr>
              <w:snapToGrid w:val="0"/>
              <w:jc w:val="center"/>
              <w:rPr>
                <w:rFonts w:ascii="標楷體" w:eastAsia="標楷體" w:hAnsi="標楷體"/>
                <w:sz w:val="28"/>
                <w:szCs w:val="28"/>
              </w:rPr>
            </w:pPr>
            <w:r>
              <w:rPr>
                <w:rFonts w:ascii="標楷體" w:eastAsia="標楷體" w:hAnsi="標楷體" w:hint="eastAsia"/>
                <w:sz w:val="28"/>
                <w:szCs w:val="28"/>
              </w:rPr>
              <w:t>仁 劉道心</w:t>
            </w:r>
          </w:p>
        </w:tc>
      </w:tr>
    </w:tbl>
    <w:p w14:paraId="12C4122E" w14:textId="77777777" w:rsidR="0098122E" w:rsidRDefault="0098122E" w:rsidP="0098122E">
      <w:pPr>
        <w:pStyle w:val="affd"/>
      </w:pPr>
      <w:r w:rsidRPr="00115106">
        <w:rPr>
          <w:rFonts w:hint="eastAsia"/>
        </w:rPr>
        <w:t>賀！</w:t>
      </w:r>
      <w:r>
        <w:rPr>
          <w:rFonts w:hint="eastAsia"/>
        </w:rPr>
        <w:t>第11週妙語比賽得獎名單得獎名單</w:t>
      </w:r>
    </w:p>
    <w:p w14:paraId="06FA3872" w14:textId="77777777" w:rsidR="0098122E" w:rsidRDefault="0098122E" w:rsidP="0098122E">
      <w:pPr>
        <w:pStyle w:val="affe"/>
      </w:pPr>
      <w:r>
        <w:rPr>
          <w:rFonts w:hint="eastAsia"/>
        </w:rPr>
        <w:t>【高二】特優獎</w:t>
      </w:r>
      <w:r>
        <w:rPr>
          <w:rFonts w:hint="eastAsia"/>
        </w:rPr>
        <w:t xml:space="preserve"> </w:t>
      </w:r>
      <w:r>
        <w:rPr>
          <w:rFonts w:hint="eastAsia"/>
        </w:rPr>
        <w:t>高二忠</w:t>
      </w:r>
      <w:r>
        <w:rPr>
          <w:rFonts w:hint="eastAsia"/>
        </w:rPr>
        <w:t xml:space="preserve"> </w:t>
      </w:r>
      <w:r>
        <w:rPr>
          <w:rFonts w:hint="eastAsia"/>
        </w:rPr>
        <w:t>吳羽涵</w:t>
      </w:r>
      <w:r>
        <w:rPr>
          <w:rFonts w:hint="eastAsia"/>
        </w:rPr>
        <w:t xml:space="preserve"> </w:t>
      </w:r>
    </w:p>
    <w:p w14:paraId="485416B3" w14:textId="77777777" w:rsidR="0098122E" w:rsidRDefault="0098122E" w:rsidP="0098122E">
      <w:pPr>
        <w:pStyle w:val="affe"/>
      </w:pPr>
      <w:r>
        <w:rPr>
          <w:rFonts w:hint="eastAsia"/>
        </w:rPr>
        <w:t xml:space="preserve">        </w:t>
      </w:r>
      <w:r>
        <w:rPr>
          <w:rFonts w:hint="eastAsia"/>
        </w:rPr>
        <w:t>優等獎</w:t>
      </w:r>
      <w:r>
        <w:rPr>
          <w:rFonts w:hint="eastAsia"/>
        </w:rPr>
        <w:t xml:space="preserve"> </w:t>
      </w:r>
      <w:r>
        <w:rPr>
          <w:rFonts w:hint="eastAsia"/>
        </w:rPr>
        <w:t>高二孝</w:t>
      </w:r>
      <w:r>
        <w:rPr>
          <w:rFonts w:hint="eastAsia"/>
        </w:rPr>
        <w:t xml:space="preserve"> </w:t>
      </w:r>
      <w:r>
        <w:rPr>
          <w:rFonts w:hint="eastAsia"/>
        </w:rPr>
        <w:t>游筑茵</w:t>
      </w:r>
      <w:r>
        <w:rPr>
          <w:rFonts w:hint="eastAsia"/>
        </w:rPr>
        <w:t xml:space="preserve"> </w:t>
      </w:r>
    </w:p>
    <w:p w14:paraId="5CF7AE16" w14:textId="77777777" w:rsidR="0098122E" w:rsidRDefault="0098122E" w:rsidP="0098122E">
      <w:pPr>
        <w:pStyle w:val="affe"/>
      </w:pPr>
      <w:r>
        <w:rPr>
          <w:rFonts w:hint="eastAsia"/>
        </w:rPr>
        <w:t xml:space="preserve">        </w:t>
      </w:r>
      <w:r>
        <w:rPr>
          <w:rFonts w:hint="eastAsia"/>
        </w:rPr>
        <w:t>甲等獎</w:t>
      </w:r>
      <w:r>
        <w:rPr>
          <w:rFonts w:hint="eastAsia"/>
        </w:rPr>
        <w:t xml:space="preserve"> </w:t>
      </w:r>
      <w:r>
        <w:rPr>
          <w:rFonts w:hint="eastAsia"/>
        </w:rPr>
        <w:t>高二仁</w:t>
      </w:r>
      <w:r>
        <w:rPr>
          <w:rFonts w:hint="eastAsia"/>
        </w:rPr>
        <w:t xml:space="preserve"> </w:t>
      </w:r>
      <w:r>
        <w:rPr>
          <w:rFonts w:hint="eastAsia"/>
        </w:rPr>
        <w:t>趙沛穎</w:t>
      </w:r>
    </w:p>
    <w:p w14:paraId="24DE72C3" w14:textId="77777777" w:rsidR="0098122E" w:rsidRDefault="0098122E" w:rsidP="0098122E">
      <w:pPr>
        <w:pStyle w:val="affe"/>
      </w:pPr>
      <w:r>
        <w:rPr>
          <w:rFonts w:hint="eastAsia"/>
        </w:rPr>
        <w:t>【高一】優等獎</w:t>
      </w:r>
      <w:r>
        <w:rPr>
          <w:rFonts w:hint="eastAsia"/>
        </w:rPr>
        <w:t xml:space="preserve"> </w:t>
      </w:r>
      <w:r>
        <w:rPr>
          <w:rFonts w:hint="eastAsia"/>
        </w:rPr>
        <w:t>高一忠</w:t>
      </w:r>
      <w:r>
        <w:rPr>
          <w:rFonts w:hint="eastAsia"/>
        </w:rPr>
        <w:t xml:space="preserve"> </w:t>
      </w:r>
      <w:r>
        <w:rPr>
          <w:rFonts w:hint="eastAsia"/>
        </w:rPr>
        <w:t>董恩慈</w:t>
      </w:r>
      <w:r>
        <w:rPr>
          <w:rFonts w:hint="eastAsia"/>
        </w:rPr>
        <w:t xml:space="preserve"> </w:t>
      </w:r>
      <w:r>
        <w:rPr>
          <w:rFonts w:hint="eastAsia"/>
        </w:rPr>
        <w:t>高一孝</w:t>
      </w:r>
      <w:r>
        <w:rPr>
          <w:rFonts w:hint="eastAsia"/>
        </w:rPr>
        <w:t xml:space="preserve"> </w:t>
      </w:r>
      <w:r>
        <w:rPr>
          <w:rFonts w:hint="eastAsia"/>
        </w:rPr>
        <w:t>張涵芸</w:t>
      </w:r>
      <w:r>
        <w:rPr>
          <w:rFonts w:hint="eastAsia"/>
        </w:rPr>
        <w:t xml:space="preserve"> </w:t>
      </w:r>
      <w:r>
        <w:rPr>
          <w:rFonts w:hint="eastAsia"/>
        </w:rPr>
        <w:t>高一仁</w:t>
      </w:r>
      <w:r>
        <w:rPr>
          <w:rFonts w:hint="eastAsia"/>
        </w:rPr>
        <w:t xml:space="preserve"> </w:t>
      </w:r>
      <w:r>
        <w:rPr>
          <w:rFonts w:hint="eastAsia"/>
        </w:rPr>
        <w:t>陳芊寧</w:t>
      </w:r>
    </w:p>
    <w:p w14:paraId="04E5647B" w14:textId="77777777" w:rsidR="0098122E" w:rsidRDefault="0098122E" w:rsidP="0098122E">
      <w:pPr>
        <w:pStyle w:val="affe"/>
      </w:pPr>
      <w:r>
        <w:rPr>
          <w:rFonts w:hint="eastAsia"/>
        </w:rPr>
        <w:t>【國二】特優獎</w:t>
      </w:r>
      <w:r>
        <w:rPr>
          <w:rFonts w:hint="eastAsia"/>
        </w:rPr>
        <w:t xml:space="preserve"> </w:t>
      </w:r>
      <w:r>
        <w:rPr>
          <w:rFonts w:hint="eastAsia"/>
        </w:rPr>
        <w:t>國二忠</w:t>
      </w:r>
      <w:r>
        <w:rPr>
          <w:rFonts w:hint="eastAsia"/>
        </w:rPr>
        <w:t xml:space="preserve"> </w:t>
      </w:r>
      <w:r>
        <w:rPr>
          <w:rFonts w:hint="eastAsia"/>
        </w:rPr>
        <w:t>廖珮閔</w:t>
      </w:r>
      <w:r>
        <w:rPr>
          <w:rFonts w:hint="eastAsia"/>
        </w:rPr>
        <w:t xml:space="preserve"> </w:t>
      </w:r>
      <w:r>
        <w:rPr>
          <w:rFonts w:hint="eastAsia"/>
        </w:rPr>
        <w:t>國二孝</w:t>
      </w:r>
      <w:r>
        <w:rPr>
          <w:rFonts w:hint="eastAsia"/>
        </w:rPr>
        <w:t xml:space="preserve"> </w:t>
      </w:r>
      <w:r>
        <w:rPr>
          <w:rFonts w:hint="eastAsia"/>
        </w:rPr>
        <w:t>吳逸帆</w:t>
      </w:r>
    </w:p>
    <w:p w14:paraId="6F4C7AA7" w14:textId="77777777" w:rsidR="0098122E" w:rsidRDefault="0098122E" w:rsidP="0098122E">
      <w:pPr>
        <w:pStyle w:val="affe"/>
      </w:pPr>
      <w:r>
        <w:rPr>
          <w:rFonts w:hint="eastAsia"/>
        </w:rPr>
        <w:t xml:space="preserve">        </w:t>
      </w:r>
      <w:r>
        <w:rPr>
          <w:rFonts w:hint="eastAsia"/>
        </w:rPr>
        <w:t>優等獎</w:t>
      </w:r>
      <w:r>
        <w:rPr>
          <w:rFonts w:hint="eastAsia"/>
        </w:rPr>
        <w:t xml:space="preserve"> </w:t>
      </w:r>
      <w:r>
        <w:rPr>
          <w:rFonts w:hint="eastAsia"/>
        </w:rPr>
        <w:t>國二仁</w:t>
      </w:r>
      <w:r>
        <w:rPr>
          <w:rFonts w:hint="eastAsia"/>
        </w:rPr>
        <w:t xml:space="preserve"> </w:t>
      </w:r>
      <w:r>
        <w:rPr>
          <w:rFonts w:hint="eastAsia"/>
        </w:rPr>
        <w:t>陳宣晴</w:t>
      </w:r>
      <w:r>
        <w:rPr>
          <w:rFonts w:hint="eastAsia"/>
        </w:rPr>
        <w:t xml:space="preserve"> </w:t>
      </w:r>
      <w:r>
        <w:rPr>
          <w:rFonts w:hint="eastAsia"/>
        </w:rPr>
        <w:t>國二愛</w:t>
      </w:r>
      <w:r>
        <w:rPr>
          <w:rFonts w:hint="eastAsia"/>
        </w:rPr>
        <w:t xml:space="preserve"> </w:t>
      </w:r>
      <w:r>
        <w:rPr>
          <w:rFonts w:hint="eastAsia"/>
        </w:rPr>
        <w:t>蔡可恩</w:t>
      </w:r>
      <w:r>
        <w:rPr>
          <w:rFonts w:hint="eastAsia"/>
        </w:rPr>
        <w:t xml:space="preserve"> </w:t>
      </w:r>
      <w:r>
        <w:rPr>
          <w:rFonts w:hint="eastAsia"/>
        </w:rPr>
        <w:t>國二和</w:t>
      </w:r>
      <w:r>
        <w:rPr>
          <w:rFonts w:hint="eastAsia"/>
        </w:rPr>
        <w:t xml:space="preserve"> </w:t>
      </w:r>
      <w:r>
        <w:rPr>
          <w:rFonts w:hint="eastAsia"/>
        </w:rPr>
        <w:t>黃湘容</w:t>
      </w:r>
    </w:p>
    <w:p w14:paraId="640A4CCE" w14:textId="77777777" w:rsidR="0098122E" w:rsidRDefault="0098122E" w:rsidP="0098122E">
      <w:pPr>
        <w:pStyle w:val="affe"/>
      </w:pPr>
      <w:r>
        <w:rPr>
          <w:rFonts w:hint="eastAsia"/>
        </w:rPr>
        <w:t>【國一】特優獎</w:t>
      </w:r>
      <w:r>
        <w:rPr>
          <w:rFonts w:hint="eastAsia"/>
        </w:rPr>
        <w:t xml:space="preserve"> </w:t>
      </w:r>
      <w:r>
        <w:rPr>
          <w:rFonts w:hint="eastAsia"/>
        </w:rPr>
        <w:t>國一孝</w:t>
      </w:r>
      <w:r>
        <w:rPr>
          <w:rFonts w:hint="eastAsia"/>
        </w:rPr>
        <w:t xml:space="preserve"> </w:t>
      </w:r>
      <w:r>
        <w:rPr>
          <w:rFonts w:hint="eastAsia"/>
        </w:rPr>
        <w:t>謝可芸</w:t>
      </w:r>
    </w:p>
    <w:p w14:paraId="7A3169A7" w14:textId="77777777" w:rsidR="0098122E" w:rsidRDefault="0098122E" w:rsidP="0098122E">
      <w:pPr>
        <w:pStyle w:val="affe"/>
      </w:pPr>
      <w:r>
        <w:rPr>
          <w:rFonts w:hint="eastAsia"/>
        </w:rPr>
        <w:t xml:space="preserve">        </w:t>
      </w:r>
      <w:r>
        <w:rPr>
          <w:rFonts w:hint="eastAsia"/>
        </w:rPr>
        <w:t>優等獎</w:t>
      </w:r>
      <w:r>
        <w:rPr>
          <w:rFonts w:hint="eastAsia"/>
        </w:rPr>
        <w:t xml:space="preserve"> </w:t>
      </w:r>
      <w:r>
        <w:rPr>
          <w:rFonts w:hint="eastAsia"/>
        </w:rPr>
        <w:t>國一仁</w:t>
      </w:r>
      <w:r>
        <w:rPr>
          <w:rFonts w:hint="eastAsia"/>
        </w:rPr>
        <w:t xml:space="preserve"> </w:t>
      </w:r>
      <w:r>
        <w:rPr>
          <w:rFonts w:hint="eastAsia"/>
        </w:rPr>
        <w:t>蔡姿涵</w:t>
      </w:r>
      <w:r>
        <w:rPr>
          <w:rFonts w:hint="eastAsia"/>
        </w:rPr>
        <w:t xml:space="preserve"> </w:t>
      </w:r>
      <w:r>
        <w:rPr>
          <w:rFonts w:hint="eastAsia"/>
        </w:rPr>
        <w:t>國一和</w:t>
      </w:r>
      <w:r>
        <w:rPr>
          <w:rFonts w:hint="eastAsia"/>
        </w:rPr>
        <w:t xml:space="preserve"> </w:t>
      </w:r>
      <w:r>
        <w:rPr>
          <w:rFonts w:hint="eastAsia"/>
        </w:rPr>
        <w:t>邱楷茵</w:t>
      </w:r>
    </w:p>
    <w:p w14:paraId="54AF1E4F" w14:textId="77777777" w:rsidR="0098122E" w:rsidRDefault="0098122E" w:rsidP="0098122E">
      <w:pPr>
        <w:pStyle w:val="affe"/>
      </w:pPr>
      <w:r>
        <w:rPr>
          <w:rFonts w:hint="eastAsia"/>
        </w:rPr>
        <w:t xml:space="preserve">        </w:t>
      </w:r>
      <w:r>
        <w:rPr>
          <w:rFonts w:hint="eastAsia"/>
        </w:rPr>
        <w:t>甲等獎</w:t>
      </w:r>
      <w:r>
        <w:rPr>
          <w:rFonts w:hint="eastAsia"/>
        </w:rPr>
        <w:t xml:space="preserve"> </w:t>
      </w:r>
      <w:r>
        <w:rPr>
          <w:rFonts w:hint="eastAsia"/>
        </w:rPr>
        <w:t>國一忠</w:t>
      </w:r>
      <w:r>
        <w:rPr>
          <w:rFonts w:hint="eastAsia"/>
        </w:rPr>
        <w:t xml:space="preserve"> </w:t>
      </w:r>
      <w:r>
        <w:rPr>
          <w:rFonts w:hint="eastAsia"/>
        </w:rPr>
        <w:t>張歆晨</w:t>
      </w:r>
      <w:r>
        <w:rPr>
          <w:rFonts w:hint="eastAsia"/>
        </w:rPr>
        <w:t xml:space="preserve"> </w:t>
      </w:r>
      <w:r>
        <w:rPr>
          <w:rFonts w:hint="eastAsia"/>
        </w:rPr>
        <w:t>國一愛</w:t>
      </w:r>
      <w:r>
        <w:rPr>
          <w:rFonts w:hint="eastAsia"/>
        </w:rPr>
        <w:t xml:space="preserve"> </w:t>
      </w:r>
      <w:r>
        <w:rPr>
          <w:rFonts w:hint="eastAsia"/>
        </w:rPr>
        <w:t>楊子頤</w:t>
      </w:r>
    </w:p>
    <w:p w14:paraId="31F50C34" w14:textId="4462AD1D" w:rsidR="000F368E" w:rsidRPr="004B1A48" w:rsidRDefault="000F368E" w:rsidP="000F368E">
      <w:pPr>
        <w:pStyle w:val="affd"/>
      </w:pPr>
      <w:r w:rsidRPr="004B1A48">
        <w:rPr>
          <w:rFonts w:cs="Courier New" w:hint="eastAsia"/>
        </w:rPr>
        <w:t>賀！</w:t>
      </w:r>
      <w:r w:rsidRPr="004B1A48">
        <w:rPr>
          <w:rFonts w:hint="eastAsia"/>
        </w:rPr>
        <w:t>110學年度謝國雄先生懷念慈母獎學金獲獎名單</w:t>
      </w:r>
    </w:p>
    <w:p w14:paraId="20E1FCFC" w14:textId="77777777" w:rsidR="000F368E" w:rsidRPr="004B1A48" w:rsidRDefault="000F368E" w:rsidP="000F368E">
      <w:pPr>
        <w:pStyle w:val="affe"/>
      </w:pPr>
      <w:r w:rsidRPr="004B1A48">
        <w:t>高三孝許芷嫣</w:t>
      </w:r>
      <w:r w:rsidRPr="004B1A48">
        <w:rPr>
          <w:rFonts w:hint="eastAsia"/>
        </w:rPr>
        <w:t>、</w:t>
      </w:r>
      <w:r w:rsidRPr="004B1A48">
        <w:t>高二孝徐</w:t>
      </w:r>
      <w:r w:rsidRPr="004B1A48">
        <w:rPr>
          <w:rFonts w:hint="eastAsia"/>
        </w:rPr>
        <w:t xml:space="preserve">  </w:t>
      </w:r>
      <w:r w:rsidRPr="004B1A48">
        <w:t>聆</w:t>
      </w:r>
      <w:r w:rsidRPr="004B1A48">
        <w:rPr>
          <w:rFonts w:hint="eastAsia"/>
        </w:rPr>
        <w:t>、</w:t>
      </w:r>
      <w:r w:rsidRPr="004B1A48">
        <w:t>高二仁鍾瑋臻</w:t>
      </w:r>
      <w:r w:rsidRPr="004B1A48">
        <w:rPr>
          <w:rFonts w:hint="eastAsia"/>
        </w:rPr>
        <w:t>、</w:t>
      </w:r>
      <w:r w:rsidRPr="004B1A48">
        <w:t>高一忠周庭禕</w:t>
      </w:r>
      <w:r w:rsidRPr="004B1A48">
        <w:rPr>
          <w:rFonts w:hint="eastAsia"/>
        </w:rPr>
        <w:t>、</w:t>
      </w:r>
      <w:r w:rsidRPr="004B1A48">
        <w:t>高一仁李</w:t>
      </w:r>
      <w:r w:rsidRPr="004B1A48">
        <w:rPr>
          <w:rFonts w:hint="eastAsia"/>
        </w:rPr>
        <w:t xml:space="preserve">  </w:t>
      </w:r>
      <w:r w:rsidRPr="004B1A48">
        <w:t>恩</w:t>
      </w:r>
      <w:r w:rsidRPr="004B1A48">
        <w:rPr>
          <w:rFonts w:hint="eastAsia"/>
        </w:rPr>
        <w:t xml:space="preserve"> </w:t>
      </w:r>
    </w:p>
    <w:p w14:paraId="18B31E13" w14:textId="77777777" w:rsidR="000F368E" w:rsidRPr="004B1A48" w:rsidRDefault="000F368E" w:rsidP="000F368E">
      <w:pPr>
        <w:pStyle w:val="affe"/>
      </w:pPr>
      <w:r w:rsidRPr="004B1A48">
        <w:t>國三和李庠銨</w:t>
      </w:r>
      <w:r w:rsidRPr="004B1A48">
        <w:rPr>
          <w:rFonts w:hint="eastAsia"/>
        </w:rPr>
        <w:t>、</w:t>
      </w:r>
      <w:r w:rsidRPr="004B1A48">
        <w:t>國三和陳宥年</w:t>
      </w:r>
      <w:r w:rsidRPr="004B1A48">
        <w:rPr>
          <w:rFonts w:hint="eastAsia"/>
        </w:rPr>
        <w:t>、</w:t>
      </w:r>
      <w:r w:rsidRPr="004B1A48">
        <w:t>國二忠許芷瑄</w:t>
      </w:r>
      <w:r w:rsidRPr="004B1A48">
        <w:rPr>
          <w:rFonts w:hint="eastAsia"/>
        </w:rPr>
        <w:t>、</w:t>
      </w:r>
      <w:r w:rsidRPr="004B1A48">
        <w:t>國二孝張承儀</w:t>
      </w:r>
      <w:r w:rsidRPr="004B1A48">
        <w:rPr>
          <w:rFonts w:hint="eastAsia"/>
        </w:rPr>
        <w:t>、</w:t>
      </w:r>
      <w:r w:rsidRPr="004B1A48">
        <w:t>國二孝陳可庭</w:t>
      </w:r>
      <w:r w:rsidRPr="004B1A48">
        <w:rPr>
          <w:rFonts w:hint="eastAsia"/>
        </w:rPr>
        <w:t xml:space="preserve"> </w:t>
      </w:r>
    </w:p>
    <w:p w14:paraId="374DFEF1" w14:textId="5BED1249" w:rsidR="00FC145F" w:rsidRDefault="000F368E" w:rsidP="000F368E">
      <w:pPr>
        <w:pStyle w:val="ae"/>
        <w:ind w:leftChars="0" w:left="0" w:firstLineChars="200" w:firstLine="560"/>
        <w:rPr>
          <w:rFonts w:cs="Courier New"/>
        </w:rPr>
      </w:pPr>
      <w:r w:rsidRPr="004B1A48">
        <w:rPr>
          <w:rFonts w:cs="Courier New" w:hint="eastAsia"/>
        </w:rPr>
        <w:t>每名獎學金一萬元整</w:t>
      </w:r>
    </w:p>
    <w:p w14:paraId="1E36276E" w14:textId="695174CF" w:rsidR="00613706" w:rsidRDefault="00613706" w:rsidP="00613706">
      <w:pPr>
        <w:pStyle w:val="affd"/>
      </w:pPr>
      <w:r>
        <w:t>賀</w:t>
      </w:r>
      <w:r w:rsidR="00D25E93">
        <w:rPr>
          <w:rFonts w:hint="eastAsia"/>
        </w:rPr>
        <w:t>！</w:t>
      </w:r>
      <w:r w:rsidRPr="00175CEE">
        <w:rPr>
          <w:rFonts w:cs="Arial" w:hint="eastAsia"/>
          <w:color w:val="000000"/>
          <w:kern w:val="0"/>
        </w:rPr>
        <w:t>鐘明媛</w:t>
      </w:r>
      <w:r>
        <w:rPr>
          <w:rFonts w:cs="Arial" w:hint="eastAsia"/>
          <w:color w:val="000000"/>
          <w:kern w:val="0"/>
        </w:rPr>
        <w:t>主任、</w:t>
      </w:r>
      <w:r w:rsidRPr="0041612B">
        <w:rPr>
          <w:rFonts w:hint="eastAsia"/>
        </w:rPr>
        <w:t>邱士川</w:t>
      </w:r>
      <w:r>
        <w:rPr>
          <w:rFonts w:cs="Arial" w:hint="eastAsia"/>
          <w:color w:val="000000"/>
          <w:kern w:val="0"/>
        </w:rPr>
        <w:t>老師、</w:t>
      </w:r>
      <w:r w:rsidRPr="00A17026">
        <w:rPr>
          <w:rFonts w:cs="Arial" w:hint="eastAsia"/>
          <w:color w:val="000000"/>
          <w:kern w:val="0"/>
        </w:rPr>
        <w:t>簡均儒</w:t>
      </w:r>
      <w:r>
        <w:rPr>
          <w:rFonts w:cs="Arial" w:hint="eastAsia"/>
          <w:color w:val="000000"/>
          <w:kern w:val="0"/>
        </w:rPr>
        <w:t>老師、</w:t>
      </w:r>
      <w:r w:rsidRPr="0041612B">
        <w:rPr>
          <w:rFonts w:hint="eastAsia"/>
        </w:rPr>
        <w:t>葛芃蓁</w:t>
      </w:r>
      <w:r>
        <w:rPr>
          <w:rFonts w:cs="Arial" w:hint="eastAsia"/>
          <w:color w:val="000000"/>
          <w:kern w:val="0"/>
        </w:rPr>
        <w:t>老師指導學生</w:t>
      </w:r>
      <w:r>
        <w:t>參加全國高級中學閱讀心得寫作第</w:t>
      </w:r>
      <w:r w:rsidRPr="00F52FB5">
        <w:t>1101010</w:t>
      </w:r>
      <w:r>
        <w:t>梯次得獎作品</w:t>
      </w:r>
      <w:r w:rsidRPr="00A17026">
        <w:t>1</w:t>
      </w:r>
      <w:r>
        <w:rPr>
          <w:rFonts w:hint="eastAsia"/>
        </w:rPr>
        <w:t>3</w:t>
      </w:r>
      <w:r>
        <w:t>篇</w:t>
      </w:r>
    </w:p>
    <w:p w14:paraId="1E93671A" w14:textId="1E187BBC" w:rsidR="00613706" w:rsidRDefault="00613706" w:rsidP="00D25E93">
      <w:pPr>
        <w:pStyle w:val="affe"/>
      </w:pPr>
      <w:r>
        <w:rPr>
          <w:rFonts w:cs="Arial" w:hint="eastAsia"/>
          <w:color w:val="000000"/>
          <w:kern w:val="0"/>
        </w:rPr>
        <w:t>優等獎</w:t>
      </w:r>
      <w:r>
        <w:rPr>
          <w:rFonts w:cs="Arial" w:hint="eastAsia"/>
          <w:color w:val="000000"/>
          <w:kern w:val="0"/>
        </w:rPr>
        <w:t xml:space="preserve">  </w:t>
      </w:r>
      <w:r w:rsidRPr="0041612B">
        <w:rPr>
          <w:rFonts w:hint="eastAsia"/>
        </w:rPr>
        <w:t>高一忠</w:t>
      </w:r>
      <w:r>
        <w:rPr>
          <w:rFonts w:cs="Arial" w:hint="eastAsia"/>
          <w:color w:val="000000"/>
          <w:kern w:val="0"/>
        </w:rPr>
        <w:t xml:space="preserve"> </w:t>
      </w:r>
      <w:r w:rsidRPr="0041612B">
        <w:rPr>
          <w:rFonts w:hint="eastAsia"/>
        </w:rPr>
        <w:t>魏榆晴</w:t>
      </w:r>
      <w:r>
        <w:rPr>
          <w:rFonts w:cs="Arial" w:hint="eastAsia"/>
          <w:color w:val="000000"/>
          <w:kern w:val="0"/>
        </w:rPr>
        <w:t xml:space="preserve"> </w:t>
      </w:r>
      <w:r w:rsidRPr="0041612B">
        <w:rPr>
          <w:rFonts w:hint="eastAsia"/>
        </w:rPr>
        <w:t>高一孝</w:t>
      </w:r>
      <w:r>
        <w:rPr>
          <w:rFonts w:cs="Arial" w:hint="eastAsia"/>
          <w:color w:val="000000"/>
          <w:kern w:val="0"/>
        </w:rPr>
        <w:t xml:space="preserve"> </w:t>
      </w:r>
      <w:r w:rsidRPr="0041612B">
        <w:rPr>
          <w:rFonts w:hint="eastAsia"/>
        </w:rPr>
        <w:t>涂萱恩</w:t>
      </w:r>
      <w:r>
        <w:rPr>
          <w:rFonts w:cs="Arial" w:hint="eastAsia"/>
          <w:color w:val="000000"/>
          <w:kern w:val="0"/>
        </w:rPr>
        <w:t xml:space="preserve"> </w:t>
      </w:r>
      <w:r w:rsidRPr="0041612B">
        <w:t>高一仁</w:t>
      </w:r>
      <w:r>
        <w:rPr>
          <w:rFonts w:cs="Arial" w:hint="eastAsia"/>
          <w:color w:val="000000"/>
          <w:kern w:val="0"/>
        </w:rPr>
        <w:t xml:space="preserve"> </w:t>
      </w:r>
      <w:r w:rsidRPr="0041612B">
        <w:rPr>
          <w:rFonts w:hint="eastAsia"/>
        </w:rPr>
        <w:t>杜昀馨</w:t>
      </w:r>
    </w:p>
    <w:p w14:paraId="17E71682" w14:textId="2C4F95AB" w:rsidR="00613706" w:rsidRDefault="00613706" w:rsidP="00D25E93">
      <w:pPr>
        <w:pStyle w:val="affe"/>
        <w:rPr>
          <w:rFonts w:cs="Arial"/>
          <w:color w:val="000000"/>
          <w:kern w:val="0"/>
        </w:rPr>
      </w:pPr>
      <w:r>
        <w:rPr>
          <w:rFonts w:cs="Arial" w:hint="eastAsia"/>
          <w:color w:val="000000"/>
          <w:kern w:val="0"/>
        </w:rPr>
        <w:t>甲等獎</w:t>
      </w:r>
      <w:r>
        <w:rPr>
          <w:rFonts w:cs="Arial" w:hint="eastAsia"/>
          <w:color w:val="000000"/>
          <w:kern w:val="0"/>
        </w:rPr>
        <w:t xml:space="preserve">  </w:t>
      </w:r>
      <w:r w:rsidRPr="0041612B">
        <w:t>高二忠</w:t>
      </w:r>
      <w:r>
        <w:rPr>
          <w:rFonts w:cs="Arial" w:hint="eastAsia"/>
          <w:color w:val="000000"/>
          <w:kern w:val="0"/>
        </w:rPr>
        <w:t xml:space="preserve"> </w:t>
      </w:r>
      <w:r w:rsidRPr="0041612B">
        <w:rPr>
          <w:rFonts w:hint="eastAsia"/>
        </w:rPr>
        <w:t>林樂耘</w:t>
      </w:r>
      <w:r>
        <w:rPr>
          <w:rFonts w:cs="Arial" w:hint="eastAsia"/>
          <w:color w:val="000000"/>
          <w:kern w:val="0"/>
        </w:rPr>
        <w:t xml:space="preserve"> </w:t>
      </w:r>
      <w:r w:rsidRPr="0041612B">
        <w:rPr>
          <w:rFonts w:hint="eastAsia"/>
        </w:rPr>
        <w:t>陳宥里</w:t>
      </w:r>
      <w:r>
        <w:rPr>
          <w:rFonts w:cs="Arial" w:hint="eastAsia"/>
          <w:color w:val="000000"/>
          <w:kern w:val="0"/>
        </w:rPr>
        <w:t xml:space="preserve"> </w:t>
      </w:r>
      <w:r w:rsidRPr="0041612B">
        <w:rPr>
          <w:rFonts w:hint="eastAsia"/>
        </w:rPr>
        <w:t>李璟兒</w:t>
      </w:r>
      <w:r>
        <w:rPr>
          <w:rFonts w:cs="Arial" w:hint="eastAsia"/>
          <w:color w:val="000000"/>
          <w:kern w:val="0"/>
        </w:rPr>
        <w:t xml:space="preserve"> </w:t>
      </w:r>
      <w:r w:rsidRPr="0041612B">
        <w:t>高二孝</w:t>
      </w:r>
      <w:r>
        <w:rPr>
          <w:rFonts w:cs="Arial" w:hint="eastAsia"/>
          <w:color w:val="000000"/>
          <w:kern w:val="0"/>
        </w:rPr>
        <w:t xml:space="preserve"> </w:t>
      </w:r>
      <w:r w:rsidRPr="0041612B">
        <w:rPr>
          <w:rFonts w:hint="eastAsia"/>
        </w:rPr>
        <w:t>黃鈺雯</w:t>
      </w:r>
      <w:r>
        <w:rPr>
          <w:rFonts w:cs="Arial" w:hint="eastAsia"/>
          <w:color w:val="000000"/>
          <w:kern w:val="0"/>
        </w:rPr>
        <w:t xml:space="preserve"> </w:t>
      </w:r>
      <w:r w:rsidRPr="0041612B">
        <w:rPr>
          <w:rFonts w:hint="eastAsia"/>
        </w:rPr>
        <w:t>陳咨妤</w:t>
      </w:r>
      <w:r>
        <w:rPr>
          <w:rFonts w:cs="Arial" w:hint="eastAsia"/>
          <w:color w:val="000000"/>
          <w:kern w:val="0"/>
        </w:rPr>
        <w:t xml:space="preserve"> </w:t>
      </w:r>
      <w:r w:rsidRPr="0041612B">
        <w:rPr>
          <w:rFonts w:hint="eastAsia"/>
        </w:rPr>
        <w:t>劉家安</w:t>
      </w:r>
    </w:p>
    <w:p w14:paraId="17572656" w14:textId="042D87B5" w:rsidR="00613706" w:rsidRPr="00994D2E" w:rsidRDefault="00E7355E" w:rsidP="00D25E93">
      <w:pPr>
        <w:pStyle w:val="affe"/>
      </w:pPr>
      <w:r>
        <w:rPr>
          <w:rFonts w:hint="eastAsia"/>
        </w:rPr>
        <w:t xml:space="preserve">        </w:t>
      </w:r>
      <w:r w:rsidR="00613706" w:rsidRPr="0041612B">
        <w:rPr>
          <w:rFonts w:hint="eastAsia"/>
        </w:rPr>
        <w:t>高一忠</w:t>
      </w:r>
      <w:r w:rsidR="00613706">
        <w:rPr>
          <w:rFonts w:cs="Arial" w:hint="eastAsia"/>
          <w:color w:val="000000"/>
          <w:kern w:val="0"/>
        </w:rPr>
        <w:t xml:space="preserve"> </w:t>
      </w:r>
      <w:r w:rsidR="00613706" w:rsidRPr="0041612B">
        <w:rPr>
          <w:rFonts w:hint="eastAsia"/>
        </w:rPr>
        <w:t>絲佑琳</w:t>
      </w:r>
      <w:r w:rsidR="00613706">
        <w:rPr>
          <w:rFonts w:cs="Arial" w:hint="eastAsia"/>
          <w:color w:val="000000"/>
          <w:kern w:val="0"/>
        </w:rPr>
        <w:t xml:space="preserve"> </w:t>
      </w:r>
      <w:r w:rsidR="00613706" w:rsidRPr="0041612B">
        <w:rPr>
          <w:rFonts w:hint="eastAsia"/>
        </w:rPr>
        <w:t>李培安</w:t>
      </w:r>
      <w:r w:rsidR="00613706">
        <w:rPr>
          <w:rFonts w:cs="Arial" w:hint="eastAsia"/>
          <w:color w:val="000000"/>
          <w:kern w:val="0"/>
        </w:rPr>
        <w:t xml:space="preserve"> </w:t>
      </w:r>
      <w:r w:rsidR="00613706" w:rsidRPr="0041612B">
        <w:rPr>
          <w:rFonts w:hint="eastAsia"/>
        </w:rPr>
        <w:t>鄭瑾又</w:t>
      </w:r>
      <w:r w:rsidR="00613706">
        <w:rPr>
          <w:rFonts w:hint="eastAsia"/>
        </w:rPr>
        <w:t xml:space="preserve"> </w:t>
      </w:r>
      <w:r w:rsidR="00613706" w:rsidRPr="0041612B">
        <w:t>高一仁</w:t>
      </w:r>
      <w:r w:rsidR="00613706">
        <w:rPr>
          <w:rFonts w:cs="Arial" w:hint="eastAsia"/>
          <w:color w:val="000000"/>
          <w:kern w:val="0"/>
        </w:rPr>
        <w:t xml:space="preserve"> </w:t>
      </w:r>
      <w:r w:rsidR="00613706" w:rsidRPr="0041612B">
        <w:rPr>
          <w:rFonts w:hint="eastAsia"/>
        </w:rPr>
        <w:t>陳柔安</w:t>
      </w:r>
    </w:p>
    <w:p w14:paraId="085202C3" w14:textId="77777777" w:rsidR="003816FB" w:rsidRDefault="003816FB" w:rsidP="00731719">
      <w:pPr>
        <w:pStyle w:val="a7"/>
      </w:pPr>
      <w:r>
        <w:rPr>
          <w:rFonts w:hint="eastAsia"/>
        </w:rPr>
        <w:t>校長室</w:t>
      </w:r>
    </w:p>
    <w:p w14:paraId="27AD086F" w14:textId="33DD6D18" w:rsidR="007A1BF9" w:rsidRPr="008478A0" w:rsidRDefault="00FD37E1" w:rsidP="00FD37E1">
      <w:pPr>
        <w:pStyle w:val="a5"/>
      </w:pPr>
      <w:r>
        <w:rPr>
          <w:rFonts w:hint="eastAsia"/>
        </w:rPr>
        <w:t>一、</w:t>
      </w:r>
      <w:r w:rsidR="007A1BF9" w:rsidRPr="008478A0">
        <w:t>魏雪玲校長於11/22</w:t>
      </w:r>
      <w:r w:rsidR="007A1BF9" w:rsidRPr="00011A67">
        <w:rPr>
          <w:rFonts w:hint="eastAsia"/>
        </w:rPr>
        <w:t>（週</w:t>
      </w:r>
      <w:r w:rsidR="007A1BF9">
        <w:rPr>
          <w:rFonts w:hint="eastAsia"/>
        </w:rPr>
        <w:t>一</w:t>
      </w:r>
      <w:r w:rsidR="007A1BF9" w:rsidRPr="00011A67">
        <w:rPr>
          <w:rFonts w:hint="eastAsia"/>
        </w:rPr>
        <w:t>）</w:t>
      </w:r>
      <w:r w:rsidR="007A1BF9" w:rsidRPr="008478A0">
        <w:t>上午</w:t>
      </w:r>
      <w:r w:rsidR="007A1BF9" w:rsidRPr="008478A0">
        <w:rPr>
          <w:rFonts w:hint="eastAsia"/>
        </w:rPr>
        <w:t>以線上視訊方式參加</w:t>
      </w:r>
      <w:r w:rsidR="007A1BF9">
        <w:rPr>
          <w:rFonts w:hint="eastAsia"/>
        </w:rPr>
        <w:t>「</w:t>
      </w:r>
      <w:r w:rsidR="007A1BF9" w:rsidRPr="008478A0">
        <w:t>110-1 學年度教育部高中優質化及前導學校課綱講座系列</w:t>
      </w:r>
      <w:r w:rsidR="007A1BF9">
        <w:rPr>
          <w:rFonts w:hint="eastAsia"/>
        </w:rPr>
        <w:t>」。</w:t>
      </w:r>
    </w:p>
    <w:p w14:paraId="572BEA6C" w14:textId="7564D83C" w:rsidR="003C7632" w:rsidRDefault="00FD37E1" w:rsidP="00FD37E1">
      <w:pPr>
        <w:pStyle w:val="a5"/>
      </w:pPr>
      <w:r>
        <w:rPr>
          <w:rFonts w:hint="eastAsia"/>
        </w:rPr>
        <w:t>二、</w:t>
      </w:r>
      <w:r w:rsidR="003C7632">
        <w:rPr>
          <w:rFonts w:hint="eastAsia"/>
        </w:rPr>
        <w:t>林順</w:t>
      </w:r>
      <w:r w:rsidR="003C7632">
        <w:t>孝</w:t>
      </w:r>
      <w:r w:rsidR="003C7632">
        <w:rPr>
          <w:rFonts w:hint="eastAsia"/>
        </w:rPr>
        <w:t>教官於11/</w:t>
      </w:r>
      <w:r w:rsidR="003C7632">
        <w:t>22</w:t>
      </w:r>
      <w:r w:rsidR="003C7632">
        <w:rPr>
          <w:rFonts w:hint="eastAsia"/>
        </w:rPr>
        <w:t>（週一）下午赴八里分駐所參加「校外聯合巡查」。</w:t>
      </w:r>
    </w:p>
    <w:p w14:paraId="4ACD15B6" w14:textId="36F41CBF" w:rsidR="003C7632" w:rsidRDefault="00FD37E1" w:rsidP="00FD37E1">
      <w:pPr>
        <w:pStyle w:val="a5"/>
      </w:pPr>
      <w:r>
        <w:rPr>
          <w:rFonts w:hint="eastAsia"/>
        </w:rPr>
        <w:t>三、</w:t>
      </w:r>
      <w:r w:rsidR="003C7632" w:rsidRPr="0025276D">
        <w:rPr>
          <w:rFonts w:hint="eastAsia"/>
        </w:rPr>
        <w:t>張逸如老師、洪翠妙</w:t>
      </w:r>
      <w:r w:rsidR="003C7632">
        <w:rPr>
          <w:rFonts w:hint="eastAsia"/>
        </w:rPr>
        <w:t>、游茗涵</w:t>
      </w:r>
      <w:r w:rsidR="003C7632" w:rsidRPr="0025276D">
        <w:rPr>
          <w:rFonts w:hint="eastAsia"/>
        </w:rPr>
        <w:t>老師於</w:t>
      </w:r>
      <w:r w:rsidR="003C7632" w:rsidRPr="0025276D">
        <w:t>11</w:t>
      </w:r>
      <w:r w:rsidR="003C7632" w:rsidRPr="0025276D">
        <w:rPr>
          <w:rFonts w:hint="eastAsia"/>
        </w:rPr>
        <w:t>/23（週二）上午帶領本校合唱團赴三和國中參加</w:t>
      </w:r>
      <w:r w:rsidR="003C7632">
        <w:rPr>
          <w:rFonts w:hint="eastAsia"/>
        </w:rPr>
        <w:t>「</w:t>
      </w:r>
      <w:r w:rsidR="003C7632" w:rsidRPr="0025276D">
        <w:rPr>
          <w:rFonts w:hint="eastAsia"/>
        </w:rPr>
        <w:t>新北市110學年度學生音樂比賽</w:t>
      </w:r>
      <w:r w:rsidR="003C7632">
        <w:rPr>
          <w:rFonts w:hint="eastAsia"/>
        </w:rPr>
        <w:t>」</w:t>
      </w:r>
      <w:r w:rsidR="003C7632" w:rsidRPr="0025276D">
        <w:rPr>
          <w:rFonts w:hint="eastAsia"/>
        </w:rPr>
        <w:t>。</w:t>
      </w:r>
    </w:p>
    <w:p w14:paraId="38C6D736" w14:textId="57D9305F" w:rsidR="003C7632" w:rsidRDefault="00FD37E1" w:rsidP="00FD37E1">
      <w:pPr>
        <w:pStyle w:val="a5"/>
      </w:pPr>
      <w:r>
        <w:rPr>
          <w:rFonts w:hint="eastAsia"/>
        </w:rPr>
        <w:t>四、</w:t>
      </w:r>
      <w:r w:rsidR="003C7632">
        <w:rPr>
          <w:rFonts w:hint="eastAsia"/>
        </w:rPr>
        <w:t>林順</w:t>
      </w:r>
      <w:r w:rsidR="003C7632">
        <w:t>孝</w:t>
      </w:r>
      <w:r w:rsidR="003C7632">
        <w:rPr>
          <w:rFonts w:hint="eastAsia"/>
        </w:rPr>
        <w:t>教官於11/</w:t>
      </w:r>
      <w:r w:rsidR="003C7632">
        <w:t>24</w:t>
      </w:r>
      <w:r w:rsidR="003C7632">
        <w:rPr>
          <w:rFonts w:hint="eastAsia"/>
        </w:rPr>
        <w:t>（週三）赴新北高工參加「</w:t>
      </w:r>
      <w:r w:rsidR="003C7632" w:rsidRPr="005044F5">
        <w:rPr>
          <w:rFonts w:hint="eastAsia"/>
        </w:rPr>
        <w:t>校園霸凌事件調查人員知能研習</w:t>
      </w:r>
      <w:r w:rsidR="003C7632">
        <w:rPr>
          <w:rFonts w:hint="eastAsia"/>
        </w:rPr>
        <w:t>」。</w:t>
      </w:r>
    </w:p>
    <w:p w14:paraId="22E31DB2" w14:textId="75396558" w:rsidR="003C7632" w:rsidRDefault="00FD37E1" w:rsidP="00FD37E1">
      <w:pPr>
        <w:pStyle w:val="a5"/>
      </w:pPr>
      <w:r>
        <w:rPr>
          <w:rFonts w:hint="eastAsia"/>
        </w:rPr>
        <w:t>五、</w:t>
      </w:r>
      <w:r w:rsidR="003C7632">
        <w:rPr>
          <w:rFonts w:hint="eastAsia"/>
        </w:rPr>
        <w:t>林順</w:t>
      </w:r>
      <w:r w:rsidR="003C7632">
        <w:t>孝</w:t>
      </w:r>
      <w:r w:rsidR="003C7632">
        <w:rPr>
          <w:rFonts w:hint="eastAsia"/>
        </w:rPr>
        <w:t>教官於11/</w:t>
      </w:r>
      <w:r w:rsidR="003C7632">
        <w:t>25</w:t>
      </w:r>
      <w:r w:rsidR="003C7632">
        <w:rPr>
          <w:rFonts w:hint="eastAsia"/>
        </w:rPr>
        <w:t>（週四）下午赴新北市教育局參加「</w:t>
      </w:r>
      <w:r w:rsidR="003C7632" w:rsidRPr="0084149B">
        <w:rPr>
          <w:rFonts w:hint="eastAsia"/>
        </w:rPr>
        <w:t>110年</w:t>
      </w:r>
      <w:r w:rsidR="003C7632">
        <w:rPr>
          <w:rFonts w:hint="eastAsia"/>
        </w:rPr>
        <w:t>1</w:t>
      </w:r>
      <w:r w:rsidR="003C7632">
        <w:t>1</w:t>
      </w:r>
      <w:r w:rsidR="003C7632">
        <w:rPr>
          <w:rFonts w:hint="eastAsia"/>
        </w:rPr>
        <w:t>月份軍訓主管會報」。</w:t>
      </w:r>
    </w:p>
    <w:p w14:paraId="342951A8" w14:textId="3111FEFE" w:rsidR="007A1BF9" w:rsidRPr="00011A67" w:rsidRDefault="00FD37E1" w:rsidP="00FD37E1">
      <w:pPr>
        <w:pStyle w:val="a5"/>
      </w:pPr>
      <w:r>
        <w:rPr>
          <w:rFonts w:hint="eastAsia"/>
        </w:rPr>
        <w:t>六</w:t>
      </w:r>
      <w:r w:rsidR="007A1BF9">
        <w:rPr>
          <w:rFonts w:hint="eastAsia"/>
        </w:rPr>
        <w:t>、杜珮華、</w:t>
      </w:r>
      <w:r w:rsidR="007A1BF9" w:rsidRPr="001C5D15">
        <w:rPr>
          <w:rFonts w:hint="eastAsia"/>
        </w:rPr>
        <w:t>張惠敏老師</w:t>
      </w:r>
      <w:r w:rsidR="007A1BF9" w:rsidRPr="004D444E">
        <w:rPr>
          <w:rFonts w:hint="eastAsia"/>
        </w:rPr>
        <w:t>於</w:t>
      </w:r>
      <w:r w:rsidR="007A1BF9">
        <w:rPr>
          <w:rFonts w:hint="eastAsia"/>
        </w:rPr>
        <w:t>11/25</w:t>
      </w:r>
      <w:r w:rsidR="007A1BF9" w:rsidRPr="00011A67">
        <w:rPr>
          <w:rFonts w:hint="eastAsia"/>
        </w:rPr>
        <w:t>（週四）</w:t>
      </w:r>
      <w:r w:rsidR="007A1BF9">
        <w:rPr>
          <w:rFonts w:hint="eastAsia"/>
        </w:rPr>
        <w:t>上午赴</w:t>
      </w:r>
      <w:r w:rsidR="007A1BF9" w:rsidRPr="00032232">
        <w:t>台北矽谷國際會議中心</w:t>
      </w:r>
      <w:r w:rsidR="007A1BF9" w:rsidRPr="004D444E">
        <w:rPr>
          <w:rFonts w:hint="eastAsia"/>
        </w:rPr>
        <w:t>參加</w:t>
      </w:r>
      <w:r w:rsidR="007A1BF9">
        <w:rPr>
          <w:rFonts w:hint="eastAsia"/>
        </w:rPr>
        <w:t>「</w:t>
      </w:r>
      <w:r w:rsidR="007A1BF9" w:rsidRPr="00032232">
        <w:t>111學年度大學多元入學方案高中種子教師說明會</w:t>
      </w:r>
      <w:r w:rsidR="007A1BF9" w:rsidRPr="00032232">
        <w:rPr>
          <w:rFonts w:hint="eastAsia"/>
        </w:rPr>
        <w:t>」</w:t>
      </w:r>
      <w:r w:rsidR="007A1BF9">
        <w:rPr>
          <w:rFonts w:hint="eastAsia"/>
        </w:rPr>
        <w:t>。</w:t>
      </w:r>
    </w:p>
    <w:p w14:paraId="26AA2B33" w14:textId="793D2FC0" w:rsidR="00FC145F" w:rsidRDefault="00FD37E1" w:rsidP="00FD37E1">
      <w:pPr>
        <w:pStyle w:val="a5"/>
      </w:pPr>
      <w:r>
        <w:rPr>
          <w:rFonts w:hint="eastAsia"/>
        </w:rPr>
        <w:t>七</w:t>
      </w:r>
      <w:r w:rsidR="007A1BF9">
        <w:rPr>
          <w:rFonts w:hint="eastAsia"/>
        </w:rPr>
        <w:t>、</w:t>
      </w:r>
      <w:r w:rsidR="007A1BF9" w:rsidRPr="00011A67">
        <w:rPr>
          <w:rFonts w:hint="eastAsia"/>
        </w:rPr>
        <w:t>簡均儒老師於11/25（週四）下午赴板橋高中參加「新北市</w:t>
      </w:r>
      <w:r w:rsidR="007A1BF9" w:rsidRPr="00011A67">
        <w:t>111學年</w:t>
      </w:r>
      <w:r w:rsidR="007A1BF9" w:rsidRPr="00011A67">
        <w:rPr>
          <w:rFonts w:hint="eastAsia"/>
        </w:rPr>
        <w:t>度高級中等學校課程綱要學校總體課程計畫書協作審閱諮詢會議」。</w:t>
      </w:r>
    </w:p>
    <w:p w14:paraId="66814FBF" w14:textId="7A8F5610" w:rsidR="005F0B94" w:rsidRDefault="00FD37E1" w:rsidP="00FD37E1">
      <w:pPr>
        <w:pStyle w:val="a5"/>
      </w:pPr>
      <w:r>
        <w:rPr>
          <w:rFonts w:hint="eastAsia"/>
        </w:rPr>
        <w:t>八、</w:t>
      </w:r>
      <w:r w:rsidR="005F0B94">
        <w:rPr>
          <w:rFonts w:hint="eastAsia"/>
        </w:rPr>
        <w:t>劉姮邑</w:t>
      </w:r>
      <w:r w:rsidR="005F0B94">
        <w:t>老師於11/26(週</w:t>
      </w:r>
      <w:r w:rsidR="005F0B94">
        <w:rPr>
          <w:rFonts w:hint="eastAsia"/>
        </w:rPr>
        <w:t>五</w:t>
      </w:r>
      <w:r w:rsidR="005F0B94">
        <w:t>)赴</w:t>
      </w:r>
      <w:r w:rsidR="005F0B94">
        <w:rPr>
          <w:rFonts w:hint="eastAsia"/>
        </w:rPr>
        <w:t>豫章工商</w:t>
      </w:r>
      <w:r w:rsidR="005F0B94">
        <w:t>參加「</w:t>
      </w:r>
      <w:r w:rsidR="005F0B94">
        <w:rPr>
          <w:rFonts w:hint="eastAsia"/>
        </w:rPr>
        <w:t>選所愛、好好讀、有前途：新北市1</w:t>
      </w:r>
      <w:r w:rsidR="005F0B94">
        <w:t>10</w:t>
      </w:r>
      <w:r w:rsidR="005F0B94">
        <w:rPr>
          <w:rFonts w:hint="eastAsia"/>
        </w:rPr>
        <w:t>學年度國中小行政人員及教師適性宣導研習活動</w:t>
      </w:r>
      <w:r w:rsidR="005F0B94">
        <w:t>」。(6小時)</w:t>
      </w:r>
    </w:p>
    <w:p w14:paraId="6C9344A6" w14:textId="77777777" w:rsidR="00FD37E1" w:rsidRDefault="00FD37E1" w:rsidP="003816FB">
      <w:pPr>
        <w:pStyle w:val="a7"/>
      </w:pPr>
    </w:p>
    <w:p w14:paraId="474CDFAA" w14:textId="67E58E5C" w:rsidR="003816FB" w:rsidRDefault="003816FB" w:rsidP="003816FB">
      <w:pPr>
        <w:pStyle w:val="a7"/>
      </w:pPr>
      <w:r>
        <w:rPr>
          <w:rFonts w:hint="eastAsia"/>
        </w:rPr>
        <w:lastRenderedPageBreak/>
        <w:t>教務處</w:t>
      </w:r>
    </w:p>
    <w:p w14:paraId="68875BE4" w14:textId="77777777" w:rsidR="007A1BF9" w:rsidRPr="0077113F" w:rsidRDefault="007A1BF9" w:rsidP="007A1BF9">
      <w:pPr>
        <w:adjustRightInd w:val="0"/>
        <w:snapToGrid w:val="0"/>
        <w:rPr>
          <w:rFonts w:ascii="標楷體" w:eastAsia="標楷體" w:hAnsi="標楷體"/>
          <w:sz w:val="28"/>
          <w:szCs w:val="28"/>
          <w:shd w:val="pct15" w:color="auto" w:fill="FFFFFF"/>
        </w:rPr>
      </w:pPr>
      <w:r w:rsidRPr="0077113F">
        <w:rPr>
          <w:rFonts w:ascii="標楷體" w:eastAsia="標楷體" w:hAnsi="標楷體" w:hint="eastAsia"/>
          <w:sz w:val="28"/>
          <w:szCs w:val="28"/>
          <w:shd w:val="pct15" w:color="auto" w:fill="FFFFFF"/>
        </w:rPr>
        <w:t>教學組：</w:t>
      </w:r>
    </w:p>
    <w:p w14:paraId="2BDD231B" w14:textId="77777777" w:rsidR="007A1BF9" w:rsidRPr="00054576" w:rsidRDefault="007A1BF9" w:rsidP="007A1BF9">
      <w:pPr>
        <w:pStyle w:val="a5"/>
      </w:pPr>
      <w:r w:rsidRPr="00054576">
        <w:rPr>
          <w:rFonts w:hint="eastAsia"/>
        </w:rPr>
        <w:t>一、第十三週「台灣母語日」活動</w:t>
      </w:r>
      <w:r w:rsidRPr="00054576">
        <w:t>—</w:t>
      </w:r>
      <w:r w:rsidRPr="00054576">
        <w:rPr>
          <w:rFonts w:hint="eastAsia"/>
        </w:rPr>
        <w:t>每週一諺：一人煩惱一樣，無人煩惱親像。</w:t>
      </w:r>
    </w:p>
    <w:p w14:paraId="5D987E26" w14:textId="77777777" w:rsidR="007A1BF9" w:rsidRPr="00054576" w:rsidRDefault="007A1BF9" w:rsidP="007A1BF9">
      <w:pPr>
        <w:pStyle w:val="a5"/>
      </w:pPr>
      <w:r w:rsidRPr="00054576">
        <w:rPr>
          <w:rFonts w:hint="eastAsia"/>
        </w:rPr>
        <w:t xml:space="preserve">    拼音：</w:t>
      </w:r>
      <w:r w:rsidRPr="00054576">
        <w:t>Tsi</w:t>
      </w:r>
      <w:r w:rsidRPr="00054576">
        <w:rPr>
          <w:rFonts w:ascii="Times New Roman" w:hAnsi="Times New Roman"/>
        </w:rPr>
        <w:t>̍</w:t>
      </w:r>
      <w:r w:rsidRPr="00054576">
        <w:t>t l</w:t>
      </w:r>
      <w:r w:rsidRPr="00054576">
        <w:rPr>
          <w:rFonts w:hint="eastAsia"/>
        </w:rPr>
        <w:t>â</w:t>
      </w:r>
      <w:r w:rsidRPr="00054576">
        <w:t>ng hu</w:t>
      </w:r>
      <w:r w:rsidRPr="00054576">
        <w:rPr>
          <w:rFonts w:hint="eastAsia"/>
        </w:rPr>
        <w:t>â</w:t>
      </w:r>
      <w:r w:rsidRPr="00054576">
        <w:t>n-l</w:t>
      </w:r>
      <w:r w:rsidRPr="00054576">
        <w:rPr>
          <w:rFonts w:hint="eastAsia"/>
        </w:rPr>
        <w:t>ó</w:t>
      </w:r>
      <w:r w:rsidRPr="00054576">
        <w:t xml:space="preserve"> tsi</w:t>
      </w:r>
      <w:r w:rsidRPr="00054576">
        <w:rPr>
          <w:rFonts w:ascii="Times New Roman" w:hAnsi="Times New Roman"/>
        </w:rPr>
        <w:t>̍</w:t>
      </w:r>
      <w:r w:rsidRPr="00054576">
        <w:t>t i</w:t>
      </w:r>
      <w:r w:rsidRPr="00054576">
        <w:rPr>
          <w:rFonts w:ascii="Cambria" w:hAnsi="Cambria" w:cs="Cambria"/>
        </w:rPr>
        <w:t>ū</w:t>
      </w:r>
      <w:r w:rsidRPr="00054576">
        <w:t>nn, b</w:t>
      </w:r>
      <w:r w:rsidRPr="00054576">
        <w:rPr>
          <w:rFonts w:hint="eastAsia"/>
        </w:rPr>
        <w:t>ô</w:t>
      </w:r>
      <w:r w:rsidRPr="00054576">
        <w:t>-l</w:t>
      </w:r>
      <w:r w:rsidRPr="00054576">
        <w:rPr>
          <w:rFonts w:hint="eastAsia"/>
        </w:rPr>
        <w:t>â</w:t>
      </w:r>
      <w:r w:rsidRPr="00054576">
        <w:t>ng hu</w:t>
      </w:r>
      <w:r w:rsidRPr="00054576">
        <w:rPr>
          <w:rFonts w:hint="eastAsia"/>
        </w:rPr>
        <w:t>â</w:t>
      </w:r>
      <w:r w:rsidRPr="00054576">
        <w:t>n-l</w:t>
      </w:r>
      <w:r w:rsidRPr="00054576">
        <w:rPr>
          <w:rFonts w:hint="eastAsia"/>
        </w:rPr>
        <w:t>ó</w:t>
      </w:r>
      <w:r w:rsidRPr="00054576">
        <w:t xml:space="preserve"> tshin-tshi</w:t>
      </w:r>
      <w:r w:rsidRPr="00054576">
        <w:rPr>
          <w:rFonts w:ascii="Cambria" w:hAnsi="Cambria" w:cs="Cambria"/>
        </w:rPr>
        <w:t>ū</w:t>
      </w:r>
      <w:r w:rsidRPr="00054576">
        <w:t>nn.</w:t>
      </w:r>
    </w:p>
    <w:p w14:paraId="3E2C729D" w14:textId="77777777" w:rsidR="007A1BF9" w:rsidRDefault="007A1BF9" w:rsidP="007A1BF9">
      <w:pPr>
        <w:pStyle w:val="a5"/>
      </w:pPr>
      <w:r w:rsidRPr="00054576">
        <w:rPr>
          <w:rFonts w:hint="eastAsia"/>
        </w:rPr>
        <w:t xml:space="preserve">    義近：意謂家家有本難唸的經。</w:t>
      </w:r>
    </w:p>
    <w:p w14:paraId="4A35BFB6" w14:textId="77777777" w:rsidR="007A1BF9" w:rsidRPr="00054576" w:rsidRDefault="007A1BF9" w:rsidP="007A1BF9">
      <w:pPr>
        <w:pStyle w:val="a5"/>
      </w:pPr>
      <w:r>
        <w:rPr>
          <w:rFonts w:hint="eastAsia"/>
        </w:rPr>
        <w:t>二、請國三忠孝和同學於11/22(週一)將12/23(週四)臺灣大學參訪通知回條繳交給導師。</w:t>
      </w:r>
    </w:p>
    <w:p w14:paraId="0B087852" w14:textId="77777777" w:rsidR="007A1BF9" w:rsidRPr="00153808" w:rsidRDefault="007A1BF9" w:rsidP="007A1BF9">
      <w:pPr>
        <w:pStyle w:val="ac"/>
        <w:ind w:leftChars="118" w:left="846" w:hangingChars="201" w:hanging="563"/>
        <w:rPr>
          <w:rFonts w:ascii="標楷體" w:hAnsi="標楷體"/>
        </w:rPr>
      </w:pPr>
      <w:r>
        <w:rPr>
          <w:rFonts w:ascii="標楷體" w:hAnsi="標楷體" w:hint="eastAsia"/>
        </w:rPr>
        <w:t>三</w:t>
      </w:r>
      <w:r w:rsidRPr="00C82CB5">
        <w:rPr>
          <w:rFonts w:ascii="標楷體" w:hAnsi="標楷體" w:hint="eastAsia"/>
        </w:rPr>
        <w:t>、</w:t>
      </w:r>
      <w:r>
        <w:rPr>
          <w:rFonts w:ascii="標楷體" w:hAnsi="標楷體" w:hint="eastAsia"/>
        </w:rPr>
        <w:t>11</w:t>
      </w:r>
      <w:r w:rsidRPr="00CD1AC9">
        <w:rPr>
          <w:rFonts w:ascii="標楷體" w:hAnsi="標楷體" w:hint="eastAsia"/>
        </w:rPr>
        <w:t>月週六來校數學課程上課日為11/27</w:t>
      </w:r>
      <w:r>
        <w:rPr>
          <w:rFonts w:ascii="標楷體" w:hAnsi="標楷體" w:hint="eastAsia"/>
        </w:rPr>
        <w:t>，</w:t>
      </w:r>
      <w:r w:rsidRPr="00CD1AC9">
        <w:rPr>
          <w:rFonts w:ascii="標楷體" w:hAnsi="標楷體" w:hint="eastAsia"/>
        </w:rPr>
        <w:t>請有參加的同學穿著制服</w:t>
      </w:r>
      <w:r>
        <w:rPr>
          <w:rFonts w:ascii="標楷體" w:hAnsi="標楷體" w:hint="eastAsia"/>
        </w:rPr>
        <w:t>，</w:t>
      </w:r>
      <w:r w:rsidRPr="00CD1AC9">
        <w:rPr>
          <w:rFonts w:ascii="標楷體" w:hAnsi="標楷體" w:hint="eastAsia"/>
        </w:rPr>
        <w:t>準時</w:t>
      </w:r>
      <w:r w:rsidRPr="00153808">
        <w:rPr>
          <w:rFonts w:ascii="標楷體" w:hAnsi="標楷體" w:hint="eastAsia"/>
        </w:rPr>
        <w:t>到校</w:t>
      </w:r>
      <w:r>
        <w:rPr>
          <w:rFonts w:ascii="標楷體" w:hAnsi="標楷體" w:hint="eastAsia"/>
        </w:rPr>
        <w:t>認真學習</w:t>
      </w:r>
      <w:r w:rsidRPr="00153808">
        <w:rPr>
          <w:rFonts w:ascii="標楷體" w:hAnsi="標楷體" w:hint="eastAsia"/>
        </w:rPr>
        <w:t>。</w:t>
      </w:r>
    </w:p>
    <w:p w14:paraId="5EFC950A" w14:textId="1430F8DD" w:rsidR="007A1BF9" w:rsidRDefault="007A1BF9" w:rsidP="007A1BF9">
      <w:pPr>
        <w:pStyle w:val="ac"/>
        <w:ind w:leftChars="118" w:left="846" w:hangingChars="201" w:hanging="563"/>
        <w:rPr>
          <w:rFonts w:ascii="標楷體" w:hAnsi="標楷體"/>
        </w:rPr>
      </w:pPr>
      <w:r>
        <w:rPr>
          <w:rFonts w:ascii="標楷體" w:hAnsi="標楷體" w:hint="eastAsia"/>
        </w:rPr>
        <w:t>四</w:t>
      </w:r>
      <w:r w:rsidRPr="001C3B65">
        <w:rPr>
          <w:rFonts w:ascii="標楷體" w:hAnsi="標楷體" w:hint="eastAsia"/>
        </w:rPr>
        <w:t>、11/30、12/1（週二、三）將舉行高一、高二及國中部第二次定期考暨高三期末考，考試時間如下：</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1066"/>
        <w:gridCol w:w="1016"/>
        <w:gridCol w:w="1016"/>
        <w:gridCol w:w="1016"/>
        <w:gridCol w:w="1256"/>
        <w:gridCol w:w="1280"/>
        <w:gridCol w:w="1276"/>
      </w:tblGrid>
      <w:tr w:rsidR="00D25E93" w:rsidRPr="00A24A03" w14:paraId="42CF1689" w14:textId="77777777" w:rsidTr="00D25E93">
        <w:trPr>
          <w:trHeight w:val="420"/>
        </w:trPr>
        <w:tc>
          <w:tcPr>
            <w:tcW w:w="0" w:type="auto"/>
            <w:vAlign w:val="center"/>
          </w:tcPr>
          <w:p w14:paraId="2D85A68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日期</w:t>
            </w:r>
          </w:p>
        </w:tc>
        <w:tc>
          <w:tcPr>
            <w:tcW w:w="0" w:type="auto"/>
            <w:vAlign w:val="center"/>
          </w:tcPr>
          <w:p w14:paraId="7B51CFF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時間</w:t>
            </w:r>
          </w:p>
        </w:tc>
        <w:tc>
          <w:tcPr>
            <w:tcW w:w="0" w:type="auto"/>
            <w:vAlign w:val="center"/>
          </w:tcPr>
          <w:p w14:paraId="0CA3676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國一</w:t>
            </w:r>
          </w:p>
        </w:tc>
        <w:tc>
          <w:tcPr>
            <w:tcW w:w="0" w:type="auto"/>
            <w:vAlign w:val="center"/>
          </w:tcPr>
          <w:p w14:paraId="73C1E6C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國二</w:t>
            </w:r>
          </w:p>
        </w:tc>
        <w:tc>
          <w:tcPr>
            <w:tcW w:w="0" w:type="auto"/>
            <w:vAlign w:val="center"/>
          </w:tcPr>
          <w:p w14:paraId="70C03C4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國三</w:t>
            </w:r>
          </w:p>
        </w:tc>
        <w:tc>
          <w:tcPr>
            <w:tcW w:w="0" w:type="auto"/>
            <w:vAlign w:val="center"/>
          </w:tcPr>
          <w:p w14:paraId="19D49E8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高一</w:t>
            </w:r>
          </w:p>
        </w:tc>
        <w:tc>
          <w:tcPr>
            <w:tcW w:w="1280" w:type="dxa"/>
            <w:vAlign w:val="center"/>
          </w:tcPr>
          <w:p w14:paraId="0CD144F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高二</w:t>
            </w:r>
          </w:p>
        </w:tc>
        <w:tc>
          <w:tcPr>
            <w:tcW w:w="1276" w:type="dxa"/>
            <w:vAlign w:val="center"/>
          </w:tcPr>
          <w:p w14:paraId="535018A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高三</w:t>
            </w:r>
          </w:p>
        </w:tc>
      </w:tr>
      <w:tr w:rsidR="00D25E93" w:rsidRPr="00A24A03" w14:paraId="674BA20A" w14:textId="77777777" w:rsidTr="00D25E93">
        <w:trPr>
          <w:cantSplit/>
          <w:trHeight w:val="331"/>
        </w:trPr>
        <w:tc>
          <w:tcPr>
            <w:tcW w:w="0" w:type="auto"/>
            <w:vMerge w:val="restart"/>
            <w:textDirection w:val="tbRlV"/>
            <w:vAlign w:val="center"/>
          </w:tcPr>
          <w:p w14:paraId="1DA06B6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十一月三十日（週二）</w:t>
            </w:r>
          </w:p>
        </w:tc>
        <w:tc>
          <w:tcPr>
            <w:tcW w:w="0" w:type="auto"/>
            <w:vAlign w:val="center"/>
          </w:tcPr>
          <w:p w14:paraId="2E44010A" w14:textId="77777777" w:rsidR="00D25E93" w:rsidRPr="00A24A03" w:rsidRDefault="00D25E93" w:rsidP="00AB08AC">
            <w:pPr>
              <w:ind w:leftChars="-50" w:left="-17" w:hangingChars="43" w:hanging="103"/>
              <w:jc w:val="center"/>
              <w:rPr>
                <w:rFonts w:ascii="標楷體" w:eastAsia="標楷體" w:hAnsi="標楷體"/>
                <w:color w:val="000000"/>
              </w:rPr>
            </w:pPr>
            <w:r w:rsidRPr="00A24A03">
              <w:rPr>
                <w:rFonts w:ascii="標楷體" w:eastAsia="標楷體" w:hAnsi="標楷體"/>
                <w:color w:val="000000"/>
              </w:rPr>
              <w:t xml:space="preserve"> 0</w:t>
            </w:r>
            <w:r w:rsidRPr="00A24A03">
              <w:rPr>
                <w:rFonts w:ascii="標楷體" w:eastAsia="標楷體" w:hAnsi="標楷體" w:hint="eastAsia"/>
                <w:color w:val="000000"/>
              </w:rPr>
              <w:t>8</w:t>
            </w:r>
            <w:r w:rsidRPr="00A24A03">
              <w:rPr>
                <w:rFonts w:ascii="標楷體" w:eastAsia="標楷體" w:hAnsi="標楷體"/>
                <w:color w:val="000000"/>
              </w:rPr>
              <w:t>：</w:t>
            </w:r>
            <w:r w:rsidRPr="00A24A03">
              <w:rPr>
                <w:rFonts w:ascii="標楷體" w:eastAsia="標楷體" w:hAnsi="標楷體" w:hint="eastAsia"/>
                <w:color w:val="000000"/>
              </w:rPr>
              <w:t>25</w:t>
            </w:r>
          </w:p>
        </w:tc>
        <w:tc>
          <w:tcPr>
            <w:tcW w:w="0" w:type="auto"/>
            <w:vAlign w:val="center"/>
          </w:tcPr>
          <w:p w14:paraId="01E8BB3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5862297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48DE35F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0FCA27B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59636F07"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56A7329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6AB39CA4" w14:textId="77777777" w:rsidTr="00D25E93">
        <w:trPr>
          <w:cantSplit/>
          <w:trHeight w:val="680"/>
        </w:trPr>
        <w:tc>
          <w:tcPr>
            <w:tcW w:w="0" w:type="auto"/>
            <w:vMerge/>
            <w:vAlign w:val="center"/>
          </w:tcPr>
          <w:p w14:paraId="5B9450C4" w14:textId="77777777" w:rsidR="00D25E93" w:rsidRPr="00A24A03" w:rsidRDefault="00D25E93" w:rsidP="00AB08AC">
            <w:pPr>
              <w:jc w:val="center"/>
              <w:rPr>
                <w:rFonts w:ascii="標楷體" w:eastAsia="標楷體" w:hAnsi="標楷體"/>
                <w:color w:val="000000"/>
              </w:rPr>
            </w:pPr>
          </w:p>
        </w:tc>
        <w:tc>
          <w:tcPr>
            <w:tcW w:w="0" w:type="auto"/>
            <w:vAlign w:val="center"/>
          </w:tcPr>
          <w:p w14:paraId="63EB681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08：</w:t>
            </w:r>
            <w:r w:rsidRPr="00A24A03">
              <w:rPr>
                <w:rFonts w:ascii="標楷體" w:eastAsia="標楷體" w:hAnsi="標楷體" w:hint="eastAsia"/>
                <w:color w:val="000000"/>
              </w:rPr>
              <w:t>30</w:t>
            </w:r>
            <w:r w:rsidRPr="00A24A03">
              <w:rPr>
                <w:rFonts w:ascii="標楷體" w:eastAsia="標楷體" w:hAnsi="標楷體"/>
                <w:color w:val="000000"/>
              </w:rPr>
              <w:t>/</w:t>
            </w:r>
          </w:p>
          <w:p w14:paraId="5904072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09：</w:t>
            </w:r>
            <w:r w:rsidRPr="00A24A03">
              <w:rPr>
                <w:rFonts w:ascii="標楷體" w:eastAsia="標楷體" w:hAnsi="標楷體" w:hint="eastAsia"/>
                <w:color w:val="000000"/>
              </w:rPr>
              <w:t>30</w:t>
            </w:r>
          </w:p>
        </w:tc>
        <w:tc>
          <w:tcPr>
            <w:tcW w:w="0" w:type="auto"/>
            <w:vAlign w:val="center"/>
          </w:tcPr>
          <w:p w14:paraId="0A92444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國文</w:t>
            </w:r>
          </w:p>
        </w:tc>
        <w:tc>
          <w:tcPr>
            <w:tcW w:w="0" w:type="auto"/>
            <w:vAlign w:val="center"/>
          </w:tcPr>
          <w:p w14:paraId="2850F4C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國文</w:t>
            </w:r>
          </w:p>
        </w:tc>
        <w:tc>
          <w:tcPr>
            <w:tcW w:w="0" w:type="auto"/>
            <w:vAlign w:val="center"/>
          </w:tcPr>
          <w:p w14:paraId="44CAA87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國文</w:t>
            </w:r>
          </w:p>
        </w:tc>
        <w:tc>
          <w:tcPr>
            <w:tcW w:w="0" w:type="auto"/>
            <w:vAlign w:val="center"/>
          </w:tcPr>
          <w:p w14:paraId="2DACDB7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國文</w:t>
            </w:r>
          </w:p>
        </w:tc>
        <w:tc>
          <w:tcPr>
            <w:tcW w:w="1280" w:type="dxa"/>
            <w:vAlign w:val="center"/>
          </w:tcPr>
          <w:p w14:paraId="5B6BDA4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國文</w:t>
            </w:r>
          </w:p>
        </w:tc>
        <w:tc>
          <w:tcPr>
            <w:tcW w:w="1276" w:type="dxa"/>
            <w:vAlign w:val="center"/>
          </w:tcPr>
          <w:p w14:paraId="53A1367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國文</w:t>
            </w:r>
          </w:p>
        </w:tc>
      </w:tr>
      <w:tr w:rsidR="00D25E93" w:rsidRPr="00A24A03" w14:paraId="1E85E75A" w14:textId="77777777" w:rsidTr="00D25E93">
        <w:trPr>
          <w:cantSplit/>
          <w:trHeight w:val="283"/>
        </w:trPr>
        <w:tc>
          <w:tcPr>
            <w:tcW w:w="0" w:type="auto"/>
            <w:vMerge/>
            <w:vAlign w:val="center"/>
          </w:tcPr>
          <w:p w14:paraId="078D33DF" w14:textId="77777777" w:rsidR="00D25E93" w:rsidRPr="00A24A03" w:rsidRDefault="00D25E93" w:rsidP="00AB08AC">
            <w:pPr>
              <w:jc w:val="center"/>
              <w:rPr>
                <w:rFonts w:ascii="標楷體" w:eastAsia="標楷體" w:hAnsi="標楷體"/>
                <w:color w:val="000000"/>
              </w:rPr>
            </w:pPr>
          </w:p>
        </w:tc>
        <w:tc>
          <w:tcPr>
            <w:tcW w:w="0" w:type="auto"/>
            <w:vAlign w:val="center"/>
          </w:tcPr>
          <w:p w14:paraId="4F0BA1E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09：</w:t>
            </w:r>
            <w:r w:rsidRPr="00A24A03">
              <w:rPr>
                <w:rFonts w:ascii="標楷體" w:eastAsia="標楷體" w:hAnsi="標楷體" w:hint="eastAsia"/>
                <w:color w:val="000000"/>
              </w:rPr>
              <w:t>45</w:t>
            </w:r>
          </w:p>
        </w:tc>
        <w:tc>
          <w:tcPr>
            <w:tcW w:w="0" w:type="auto"/>
            <w:vAlign w:val="center"/>
          </w:tcPr>
          <w:p w14:paraId="0C4E844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3B35EA4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1E69155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4063530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3D756A3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5C78BA0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62E49B20" w14:textId="77777777" w:rsidTr="00D25E93">
        <w:trPr>
          <w:cantSplit/>
          <w:trHeight w:val="535"/>
        </w:trPr>
        <w:tc>
          <w:tcPr>
            <w:tcW w:w="0" w:type="auto"/>
            <w:vMerge/>
            <w:vAlign w:val="center"/>
          </w:tcPr>
          <w:p w14:paraId="120939BF" w14:textId="77777777" w:rsidR="00D25E93" w:rsidRPr="00A24A03" w:rsidRDefault="00D25E93" w:rsidP="00AB08AC">
            <w:pPr>
              <w:jc w:val="center"/>
              <w:rPr>
                <w:rFonts w:ascii="標楷體" w:eastAsia="標楷體" w:hAnsi="標楷體"/>
                <w:color w:val="000000"/>
              </w:rPr>
            </w:pPr>
          </w:p>
        </w:tc>
        <w:tc>
          <w:tcPr>
            <w:tcW w:w="0" w:type="auto"/>
            <w:vAlign w:val="center"/>
          </w:tcPr>
          <w:p w14:paraId="06F903E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09：</w:t>
            </w:r>
            <w:r w:rsidRPr="00A24A03">
              <w:rPr>
                <w:rFonts w:ascii="標楷體" w:eastAsia="標楷體" w:hAnsi="標楷體" w:hint="eastAsia"/>
                <w:color w:val="000000"/>
              </w:rPr>
              <w:t>50</w:t>
            </w:r>
            <w:r w:rsidRPr="00A24A03">
              <w:rPr>
                <w:rFonts w:ascii="標楷體" w:eastAsia="標楷體" w:hAnsi="標楷體"/>
                <w:color w:val="000000"/>
              </w:rPr>
              <w:t>/</w:t>
            </w:r>
          </w:p>
          <w:p w14:paraId="1A1721D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10：</w:t>
            </w:r>
            <w:r w:rsidRPr="00A24A03">
              <w:rPr>
                <w:rFonts w:ascii="標楷體" w:eastAsia="標楷體" w:hAnsi="標楷體" w:hint="eastAsia"/>
                <w:color w:val="000000"/>
              </w:rPr>
              <w:t>20</w:t>
            </w:r>
          </w:p>
        </w:tc>
        <w:tc>
          <w:tcPr>
            <w:tcW w:w="0" w:type="auto"/>
            <w:vAlign w:val="center"/>
          </w:tcPr>
          <w:p w14:paraId="0478F63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vAlign w:val="center"/>
          </w:tcPr>
          <w:p w14:paraId="2F89702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vAlign w:val="center"/>
          </w:tcPr>
          <w:p w14:paraId="46A10E9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vAlign w:val="center"/>
          </w:tcPr>
          <w:p w14:paraId="2BB8AE9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1280" w:type="dxa"/>
            <w:vAlign w:val="center"/>
          </w:tcPr>
          <w:p w14:paraId="670D94A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1276" w:type="dxa"/>
            <w:vAlign w:val="center"/>
          </w:tcPr>
          <w:p w14:paraId="0F0C389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r>
      <w:tr w:rsidR="00D25E93" w:rsidRPr="00A24A03" w14:paraId="23558177" w14:textId="77777777" w:rsidTr="00D25E93">
        <w:trPr>
          <w:cantSplit/>
          <w:trHeight w:val="283"/>
        </w:trPr>
        <w:tc>
          <w:tcPr>
            <w:tcW w:w="0" w:type="auto"/>
            <w:vMerge/>
            <w:vAlign w:val="center"/>
          </w:tcPr>
          <w:p w14:paraId="77200E63" w14:textId="77777777" w:rsidR="00D25E93" w:rsidRPr="00A24A03" w:rsidRDefault="00D25E93" w:rsidP="00AB08AC">
            <w:pPr>
              <w:jc w:val="center"/>
              <w:rPr>
                <w:rFonts w:ascii="標楷體" w:eastAsia="標楷體" w:hAnsi="標楷體"/>
                <w:color w:val="000000"/>
              </w:rPr>
            </w:pPr>
          </w:p>
        </w:tc>
        <w:tc>
          <w:tcPr>
            <w:tcW w:w="0" w:type="auto"/>
            <w:vAlign w:val="center"/>
          </w:tcPr>
          <w:p w14:paraId="23D4DE2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10：</w:t>
            </w:r>
            <w:r w:rsidRPr="00A24A03">
              <w:rPr>
                <w:rFonts w:ascii="標楷體" w:eastAsia="標楷體" w:hAnsi="標楷體" w:hint="eastAsia"/>
                <w:color w:val="000000"/>
              </w:rPr>
              <w:t>30</w:t>
            </w:r>
          </w:p>
        </w:tc>
        <w:tc>
          <w:tcPr>
            <w:tcW w:w="0" w:type="auto"/>
            <w:vAlign w:val="center"/>
          </w:tcPr>
          <w:p w14:paraId="385B777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2803601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2489DA8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579118C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74714D4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39AFAB9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5C93F7E0" w14:textId="77777777" w:rsidTr="00D25E93">
        <w:trPr>
          <w:cantSplit/>
          <w:trHeight w:val="648"/>
        </w:trPr>
        <w:tc>
          <w:tcPr>
            <w:tcW w:w="0" w:type="auto"/>
            <w:vMerge/>
            <w:vAlign w:val="center"/>
          </w:tcPr>
          <w:p w14:paraId="22547704" w14:textId="77777777" w:rsidR="00D25E93" w:rsidRPr="00A24A03" w:rsidRDefault="00D25E93" w:rsidP="00AB08AC">
            <w:pPr>
              <w:jc w:val="center"/>
              <w:rPr>
                <w:rFonts w:ascii="標楷體" w:eastAsia="標楷體" w:hAnsi="標楷體"/>
                <w:color w:val="000000"/>
              </w:rPr>
            </w:pPr>
          </w:p>
        </w:tc>
        <w:tc>
          <w:tcPr>
            <w:tcW w:w="0" w:type="auto"/>
            <w:vAlign w:val="center"/>
          </w:tcPr>
          <w:p w14:paraId="1D66A48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10：</w:t>
            </w:r>
            <w:r w:rsidRPr="00A24A03">
              <w:rPr>
                <w:rFonts w:ascii="標楷體" w:eastAsia="標楷體" w:hAnsi="標楷體" w:hint="eastAsia"/>
                <w:color w:val="000000"/>
              </w:rPr>
              <w:t>3</w:t>
            </w:r>
            <w:r w:rsidRPr="00A24A03">
              <w:rPr>
                <w:rFonts w:ascii="標楷體" w:eastAsia="標楷體" w:hAnsi="標楷體"/>
                <w:color w:val="000000"/>
              </w:rPr>
              <w:t>5/</w:t>
            </w:r>
          </w:p>
          <w:p w14:paraId="05C395B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11：</w:t>
            </w:r>
            <w:r w:rsidRPr="00A24A03">
              <w:rPr>
                <w:rFonts w:ascii="標楷體" w:eastAsia="標楷體" w:hAnsi="標楷體" w:hint="eastAsia"/>
                <w:color w:val="000000"/>
              </w:rPr>
              <w:t>4</w:t>
            </w:r>
            <w:r w:rsidRPr="00A24A03">
              <w:rPr>
                <w:rFonts w:ascii="標楷體" w:eastAsia="標楷體" w:hAnsi="標楷體"/>
                <w:color w:val="000000"/>
              </w:rPr>
              <w:t>5</w:t>
            </w:r>
          </w:p>
        </w:tc>
        <w:tc>
          <w:tcPr>
            <w:tcW w:w="0" w:type="auto"/>
            <w:vAlign w:val="center"/>
          </w:tcPr>
          <w:p w14:paraId="3B53FEF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數學</w:t>
            </w:r>
          </w:p>
        </w:tc>
        <w:tc>
          <w:tcPr>
            <w:tcW w:w="0" w:type="auto"/>
            <w:vAlign w:val="center"/>
          </w:tcPr>
          <w:p w14:paraId="206980B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數學</w:t>
            </w:r>
          </w:p>
        </w:tc>
        <w:tc>
          <w:tcPr>
            <w:tcW w:w="0" w:type="auto"/>
            <w:vAlign w:val="center"/>
          </w:tcPr>
          <w:p w14:paraId="0A7B68F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數學</w:t>
            </w:r>
          </w:p>
        </w:tc>
        <w:tc>
          <w:tcPr>
            <w:tcW w:w="0" w:type="auto"/>
            <w:vAlign w:val="center"/>
          </w:tcPr>
          <w:p w14:paraId="3B766A9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數學</w:t>
            </w:r>
          </w:p>
        </w:tc>
        <w:tc>
          <w:tcPr>
            <w:tcW w:w="1280" w:type="dxa"/>
            <w:vAlign w:val="center"/>
          </w:tcPr>
          <w:p w14:paraId="48E4697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數學</w:t>
            </w:r>
          </w:p>
        </w:tc>
        <w:tc>
          <w:tcPr>
            <w:tcW w:w="1276" w:type="dxa"/>
            <w:vAlign w:val="center"/>
          </w:tcPr>
          <w:p w14:paraId="7DAFCE8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數學</w:t>
            </w:r>
          </w:p>
        </w:tc>
      </w:tr>
      <w:tr w:rsidR="00D25E93" w:rsidRPr="00A24A03" w14:paraId="44DF861A" w14:textId="77777777" w:rsidTr="00D25E93">
        <w:trPr>
          <w:cantSplit/>
          <w:trHeight w:val="227"/>
        </w:trPr>
        <w:tc>
          <w:tcPr>
            <w:tcW w:w="0" w:type="auto"/>
            <w:vMerge/>
            <w:vAlign w:val="center"/>
          </w:tcPr>
          <w:p w14:paraId="33992192" w14:textId="77777777" w:rsidR="00D25E93" w:rsidRPr="00A24A03" w:rsidRDefault="00D25E93" w:rsidP="00AB08AC">
            <w:pPr>
              <w:jc w:val="center"/>
              <w:rPr>
                <w:rFonts w:ascii="標楷體" w:eastAsia="標楷體" w:hAnsi="標楷體"/>
                <w:color w:val="000000"/>
              </w:rPr>
            </w:pPr>
          </w:p>
        </w:tc>
        <w:tc>
          <w:tcPr>
            <w:tcW w:w="0" w:type="auto"/>
            <w:tcBorders>
              <w:top w:val="single" w:sz="12" w:space="0" w:color="auto"/>
            </w:tcBorders>
            <w:vAlign w:val="center"/>
          </w:tcPr>
          <w:p w14:paraId="14A9A5A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13：10</w:t>
            </w:r>
          </w:p>
        </w:tc>
        <w:tc>
          <w:tcPr>
            <w:tcW w:w="6860" w:type="dxa"/>
            <w:gridSpan w:val="6"/>
            <w:tcBorders>
              <w:top w:val="single" w:sz="12" w:space="0" w:color="auto"/>
            </w:tcBorders>
            <w:vAlign w:val="center"/>
          </w:tcPr>
          <w:p w14:paraId="4B4583D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下課鐘</w:t>
            </w:r>
          </w:p>
        </w:tc>
      </w:tr>
      <w:tr w:rsidR="00D25E93" w:rsidRPr="00A24A03" w14:paraId="35C2CF29" w14:textId="77777777" w:rsidTr="00D25E93">
        <w:trPr>
          <w:cantSplit/>
          <w:trHeight w:val="283"/>
        </w:trPr>
        <w:tc>
          <w:tcPr>
            <w:tcW w:w="0" w:type="auto"/>
            <w:vMerge/>
            <w:vAlign w:val="center"/>
          </w:tcPr>
          <w:p w14:paraId="4E2879B9" w14:textId="77777777" w:rsidR="00D25E93" w:rsidRPr="00A24A03" w:rsidRDefault="00D25E93" w:rsidP="00AB08AC">
            <w:pPr>
              <w:jc w:val="center"/>
              <w:rPr>
                <w:rFonts w:ascii="標楷體" w:eastAsia="標楷體" w:hAnsi="標楷體"/>
                <w:color w:val="000000"/>
              </w:rPr>
            </w:pPr>
          </w:p>
        </w:tc>
        <w:tc>
          <w:tcPr>
            <w:tcW w:w="0" w:type="auto"/>
            <w:tcBorders>
              <w:top w:val="single" w:sz="12" w:space="0" w:color="auto"/>
            </w:tcBorders>
            <w:vAlign w:val="center"/>
          </w:tcPr>
          <w:p w14:paraId="01D285B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13：</w:t>
            </w:r>
            <w:r w:rsidRPr="00A24A03">
              <w:rPr>
                <w:rFonts w:ascii="標楷體" w:eastAsia="標楷體" w:hAnsi="標楷體" w:hint="eastAsia"/>
                <w:color w:val="000000"/>
              </w:rPr>
              <w:t>15</w:t>
            </w:r>
          </w:p>
        </w:tc>
        <w:tc>
          <w:tcPr>
            <w:tcW w:w="0" w:type="auto"/>
            <w:tcBorders>
              <w:top w:val="single" w:sz="12" w:space="0" w:color="auto"/>
            </w:tcBorders>
            <w:vAlign w:val="center"/>
          </w:tcPr>
          <w:p w14:paraId="0460EA0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single" w:sz="12" w:space="0" w:color="auto"/>
            </w:tcBorders>
            <w:vAlign w:val="center"/>
          </w:tcPr>
          <w:p w14:paraId="14FF67B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single" w:sz="12" w:space="0" w:color="auto"/>
            </w:tcBorders>
            <w:vAlign w:val="center"/>
          </w:tcPr>
          <w:p w14:paraId="2539A48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single" w:sz="12" w:space="0" w:color="auto"/>
            </w:tcBorders>
            <w:vAlign w:val="center"/>
          </w:tcPr>
          <w:p w14:paraId="2F6A3C6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tcBorders>
              <w:top w:val="single" w:sz="12" w:space="0" w:color="auto"/>
            </w:tcBorders>
            <w:vAlign w:val="center"/>
          </w:tcPr>
          <w:p w14:paraId="199B293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tcBorders>
              <w:top w:val="single" w:sz="12" w:space="0" w:color="auto"/>
            </w:tcBorders>
            <w:vAlign w:val="center"/>
          </w:tcPr>
          <w:p w14:paraId="70883E1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699D52BC" w14:textId="77777777" w:rsidTr="00D25E93">
        <w:trPr>
          <w:cantSplit/>
          <w:trHeight w:val="431"/>
        </w:trPr>
        <w:tc>
          <w:tcPr>
            <w:tcW w:w="0" w:type="auto"/>
            <w:vMerge/>
            <w:textDirection w:val="tbRlV"/>
            <w:vAlign w:val="center"/>
          </w:tcPr>
          <w:p w14:paraId="0D922F30" w14:textId="77777777" w:rsidR="00D25E93" w:rsidRPr="00A24A03" w:rsidRDefault="00D25E93" w:rsidP="00AB08AC">
            <w:pPr>
              <w:jc w:val="center"/>
              <w:rPr>
                <w:rFonts w:ascii="標楷體" w:eastAsia="標楷體" w:hAnsi="標楷體"/>
                <w:color w:val="000000"/>
              </w:rPr>
            </w:pPr>
          </w:p>
        </w:tc>
        <w:tc>
          <w:tcPr>
            <w:tcW w:w="0" w:type="auto"/>
            <w:vAlign w:val="center"/>
          </w:tcPr>
          <w:p w14:paraId="3C290F5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13：</w:t>
            </w:r>
            <w:r w:rsidRPr="00A24A03">
              <w:rPr>
                <w:rFonts w:ascii="標楷體" w:eastAsia="標楷體" w:hAnsi="標楷體" w:hint="eastAsia"/>
                <w:color w:val="000000"/>
              </w:rPr>
              <w:t>20</w:t>
            </w:r>
            <w:r w:rsidRPr="00A24A03">
              <w:rPr>
                <w:rFonts w:ascii="標楷體" w:eastAsia="標楷體" w:hAnsi="標楷體"/>
                <w:color w:val="000000"/>
              </w:rPr>
              <w:t>/</w:t>
            </w:r>
          </w:p>
          <w:p w14:paraId="0E3F5534" w14:textId="77777777" w:rsidR="00D25E93" w:rsidRPr="00A24A03" w:rsidRDefault="00D25E93" w:rsidP="00AB08AC">
            <w:pPr>
              <w:ind w:leftChars="-50" w:left="-17" w:hangingChars="43" w:hanging="103"/>
              <w:jc w:val="center"/>
              <w:rPr>
                <w:rFonts w:ascii="標楷體" w:eastAsia="標楷體" w:hAnsi="標楷體"/>
                <w:color w:val="000000"/>
              </w:rPr>
            </w:pPr>
            <w:r w:rsidRPr="00A24A03">
              <w:rPr>
                <w:rFonts w:ascii="標楷體" w:eastAsia="標楷體" w:hAnsi="標楷體"/>
                <w:color w:val="000000"/>
              </w:rPr>
              <w:t xml:space="preserve"> 14：</w:t>
            </w:r>
            <w:r w:rsidRPr="00A24A03">
              <w:rPr>
                <w:rFonts w:ascii="標楷體" w:eastAsia="標楷體" w:hAnsi="標楷體" w:hint="eastAsia"/>
              </w:rPr>
              <w:t>10</w:t>
            </w:r>
          </w:p>
        </w:tc>
        <w:tc>
          <w:tcPr>
            <w:tcW w:w="0" w:type="auto"/>
            <w:vAlign w:val="center"/>
          </w:tcPr>
          <w:p w14:paraId="2EB46D61"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寫作測驗</w:t>
            </w:r>
          </w:p>
        </w:tc>
        <w:tc>
          <w:tcPr>
            <w:tcW w:w="0" w:type="auto"/>
            <w:vAlign w:val="center"/>
          </w:tcPr>
          <w:p w14:paraId="5AD4F2A3"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寫作測驗</w:t>
            </w:r>
          </w:p>
        </w:tc>
        <w:tc>
          <w:tcPr>
            <w:tcW w:w="0" w:type="auto"/>
            <w:vAlign w:val="center"/>
          </w:tcPr>
          <w:p w14:paraId="366D2D3C"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寫作測驗</w:t>
            </w:r>
          </w:p>
        </w:tc>
        <w:tc>
          <w:tcPr>
            <w:tcW w:w="0" w:type="auto"/>
            <w:vAlign w:val="center"/>
          </w:tcPr>
          <w:p w14:paraId="156D1E5B"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國語文寫作</w:t>
            </w:r>
          </w:p>
          <w:p w14:paraId="16324E72"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能力測驗</w:t>
            </w:r>
          </w:p>
        </w:tc>
        <w:tc>
          <w:tcPr>
            <w:tcW w:w="1280" w:type="dxa"/>
            <w:vAlign w:val="center"/>
          </w:tcPr>
          <w:p w14:paraId="22F82689"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國語文寫作能力測驗</w:t>
            </w:r>
          </w:p>
        </w:tc>
        <w:tc>
          <w:tcPr>
            <w:tcW w:w="1276" w:type="dxa"/>
            <w:vAlign w:val="center"/>
          </w:tcPr>
          <w:p w14:paraId="24EB1550"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國語文寫作能力測驗</w:t>
            </w:r>
          </w:p>
        </w:tc>
      </w:tr>
      <w:tr w:rsidR="00D25E93" w:rsidRPr="00A24A03" w14:paraId="4F1C7D12" w14:textId="77777777" w:rsidTr="00D25E93">
        <w:trPr>
          <w:cantSplit/>
          <w:trHeight w:val="283"/>
        </w:trPr>
        <w:tc>
          <w:tcPr>
            <w:tcW w:w="0" w:type="auto"/>
            <w:vMerge/>
            <w:textDirection w:val="tbRlV"/>
            <w:vAlign w:val="center"/>
          </w:tcPr>
          <w:p w14:paraId="537BEABC" w14:textId="77777777" w:rsidR="00D25E93" w:rsidRPr="00A24A03" w:rsidRDefault="00D25E93" w:rsidP="00AB08AC">
            <w:pPr>
              <w:jc w:val="center"/>
              <w:rPr>
                <w:rFonts w:ascii="標楷體" w:eastAsia="標楷體" w:hAnsi="標楷體"/>
                <w:color w:val="000000"/>
              </w:rPr>
            </w:pPr>
          </w:p>
        </w:tc>
        <w:tc>
          <w:tcPr>
            <w:tcW w:w="0" w:type="auto"/>
            <w:vAlign w:val="center"/>
          </w:tcPr>
          <w:p w14:paraId="53E9127A" w14:textId="77777777" w:rsidR="00D25E93" w:rsidRPr="00A24A03" w:rsidRDefault="00D25E93" w:rsidP="00AB08AC">
            <w:pPr>
              <w:ind w:leftChars="-50" w:left="-17" w:hangingChars="43" w:hanging="103"/>
              <w:jc w:val="center"/>
              <w:rPr>
                <w:rFonts w:ascii="標楷體" w:eastAsia="標楷體" w:hAnsi="標楷體"/>
              </w:rPr>
            </w:pPr>
            <w:r w:rsidRPr="00A24A03">
              <w:rPr>
                <w:rFonts w:ascii="標楷體" w:eastAsia="標楷體" w:hAnsi="標楷體"/>
              </w:rPr>
              <w:t xml:space="preserve"> 14：</w:t>
            </w:r>
            <w:r w:rsidRPr="00A24A03">
              <w:rPr>
                <w:rFonts w:ascii="標楷體" w:eastAsia="標楷體" w:hAnsi="標楷體" w:hint="eastAsia"/>
              </w:rPr>
              <w:t>20</w:t>
            </w:r>
          </w:p>
        </w:tc>
        <w:tc>
          <w:tcPr>
            <w:tcW w:w="0" w:type="auto"/>
            <w:vAlign w:val="center"/>
          </w:tcPr>
          <w:p w14:paraId="2F76A68B"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c>
          <w:tcPr>
            <w:tcW w:w="0" w:type="auto"/>
            <w:vAlign w:val="center"/>
          </w:tcPr>
          <w:p w14:paraId="75DFDC4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2811F84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546E215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2002023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081CACC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07F645C4" w14:textId="77777777" w:rsidTr="00D25E93">
        <w:trPr>
          <w:cantSplit/>
          <w:trHeight w:val="431"/>
        </w:trPr>
        <w:tc>
          <w:tcPr>
            <w:tcW w:w="0" w:type="auto"/>
            <w:vMerge/>
            <w:textDirection w:val="tbRlV"/>
            <w:vAlign w:val="center"/>
          </w:tcPr>
          <w:p w14:paraId="12F6F947" w14:textId="77777777" w:rsidR="00D25E93" w:rsidRPr="00A24A03" w:rsidRDefault="00D25E93" w:rsidP="00AB08AC">
            <w:pPr>
              <w:jc w:val="center"/>
              <w:rPr>
                <w:rFonts w:ascii="標楷體" w:eastAsia="標楷體" w:hAnsi="標楷體"/>
                <w:color w:val="000000"/>
              </w:rPr>
            </w:pPr>
          </w:p>
        </w:tc>
        <w:tc>
          <w:tcPr>
            <w:tcW w:w="0" w:type="auto"/>
            <w:vAlign w:val="center"/>
          </w:tcPr>
          <w:p w14:paraId="27C5D530" w14:textId="77777777" w:rsidR="00D25E93" w:rsidRPr="00A24A03" w:rsidRDefault="00D25E93" w:rsidP="00AB08AC">
            <w:pPr>
              <w:jc w:val="center"/>
              <w:rPr>
                <w:rFonts w:ascii="標楷體" w:eastAsia="標楷體" w:hAnsi="標楷體"/>
              </w:rPr>
            </w:pPr>
            <w:r w:rsidRPr="00A24A03">
              <w:rPr>
                <w:rFonts w:ascii="標楷體" w:eastAsia="標楷體" w:hAnsi="標楷體"/>
              </w:rPr>
              <w:t xml:space="preserve"> 14：</w:t>
            </w:r>
            <w:r w:rsidRPr="00A24A03">
              <w:rPr>
                <w:rFonts w:ascii="標楷體" w:eastAsia="標楷體" w:hAnsi="標楷體" w:hint="eastAsia"/>
              </w:rPr>
              <w:t>25</w:t>
            </w:r>
            <w:r w:rsidRPr="00A24A03">
              <w:rPr>
                <w:rFonts w:ascii="標楷體" w:eastAsia="標楷體" w:hAnsi="標楷體"/>
              </w:rPr>
              <w:t xml:space="preserve">/ </w:t>
            </w:r>
          </w:p>
          <w:p w14:paraId="6B90555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rPr>
              <w:t>15：</w:t>
            </w:r>
            <w:r w:rsidRPr="00A24A03">
              <w:rPr>
                <w:rFonts w:ascii="標楷體" w:eastAsia="標楷體" w:hAnsi="標楷體" w:hint="eastAsia"/>
              </w:rPr>
              <w:t>25</w:t>
            </w:r>
          </w:p>
        </w:tc>
        <w:tc>
          <w:tcPr>
            <w:tcW w:w="0" w:type="auto"/>
            <w:vAlign w:val="center"/>
          </w:tcPr>
          <w:p w14:paraId="1B27190B"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自習</w:t>
            </w:r>
          </w:p>
        </w:tc>
        <w:tc>
          <w:tcPr>
            <w:tcW w:w="0" w:type="auto"/>
            <w:vAlign w:val="center"/>
          </w:tcPr>
          <w:p w14:paraId="45F86914"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自習</w:t>
            </w:r>
          </w:p>
        </w:tc>
        <w:tc>
          <w:tcPr>
            <w:tcW w:w="0" w:type="auto"/>
            <w:vAlign w:val="center"/>
          </w:tcPr>
          <w:p w14:paraId="65E3F2F0"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自習</w:t>
            </w:r>
          </w:p>
        </w:tc>
        <w:tc>
          <w:tcPr>
            <w:tcW w:w="0" w:type="auto"/>
            <w:vAlign w:val="center"/>
          </w:tcPr>
          <w:p w14:paraId="74EBD6BF"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地球科學</w:t>
            </w:r>
          </w:p>
        </w:tc>
        <w:tc>
          <w:tcPr>
            <w:tcW w:w="1280" w:type="dxa"/>
            <w:vAlign w:val="center"/>
          </w:tcPr>
          <w:p w14:paraId="169A5D5E"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自習</w:t>
            </w:r>
          </w:p>
        </w:tc>
        <w:tc>
          <w:tcPr>
            <w:tcW w:w="1276" w:type="dxa"/>
            <w:vAlign w:val="center"/>
          </w:tcPr>
          <w:p w14:paraId="3AFC9BEA"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自習</w:t>
            </w:r>
          </w:p>
        </w:tc>
      </w:tr>
      <w:tr w:rsidR="00D25E93" w:rsidRPr="00A24A03" w14:paraId="394B4B18" w14:textId="77777777" w:rsidTr="00D25E93">
        <w:trPr>
          <w:cantSplit/>
          <w:trHeight w:val="283"/>
        </w:trPr>
        <w:tc>
          <w:tcPr>
            <w:tcW w:w="0" w:type="auto"/>
            <w:vMerge/>
            <w:textDirection w:val="tbRlV"/>
            <w:vAlign w:val="center"/>
          </w:tcPr>
          <w:p w14:paraId="0DDF16F2" w14:textId="77777777" w:rsidR="00D25E93" w:rsidRPr="00A24A03" w:rsidRDefault="00D25E93" w:rsidP="00AB08AC">
            <w:pPr>
              <w:jc w:val="center"/>
              <w:rPr>
                <w:rFonts w:ascii="標楷體" w:eastAsia="標楷體" w:hAnsi="標楷體"/>
                <w:color w:val="000000"/>
              </w:rPr>
            </w:pPr>
          </w:p>
        </w:tc>
        <w:tc>
          <w:tcPr>
            <w:tcW w:w="0" w:type="auto"/>
            <w:vAlign w:val="center"/>
          </w:tcPr>
          <w:p w14:paraId="427FF1D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15：</w:t>
            </w:r>
            <w:r w:rsidRPr="00A24A03">
              <w:rPr>
                <w:rFonts w:ascii="標楷體" w:eastAsia="標楷體" w:hAnsi="標楷體" w:hint="eastAsia"/>
                <w:color w:val="000000"/>
              </w:rPr>
              <w:t>35</w:t>
            </w:r>
          </w:p>
        </w:tc>
        <w:tc>
          <w:tcPr>
            <w:tcW w:w="0" w:type="auto"/>
            <w:tcBorders>
              <w:bottom w:val="single" w:sz="4" w:space="0" w:color="auto"/>
            </w:tcBorders>
            <w:vAlign w:val="center"/>
          </w:tcPr>
          <w:p w14:paraId="416EB514"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c>
          <w:tcPr>
            <w:tcW w:w="0" w:type="auto"/>
            <w:tcBorders>
              <w:bottom w:val="single" w:sz="4" w:space="0" w:color="auto"/>
            </w:tcBorders>
            <w:vAlign w:val="center"/>
          </w:tcPr>
          <w:p w14:paraId="4F259B87"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c>
          <w:tcPr>
            <w:tcW w:w="0" w:type="auto"/>
            <w:tcBorders>
              <w:bottom w:val="single" w:sz="4" w:space="0" w:color="auto"/>
            </w:tcBorders>
            <w:vAlign w:val="center"/>
          </w:tcPr>
          <w:p w14:paraId="70CC6D05"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c>
          <w:tcPr>
            <w:tcW w:w="0" w:type="auto"/>
            <w:tcBorders>
              <w:bottom w:val="single" w:sz="4" w:space="0" w:color="auto"/>
            </w:tcBorders>
            <w:vAlign w:val="center"/>
          </w:tcPr>
          <w:p w14:paraId="6D7F56FE"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c>
          <w:tcPr>
            <w:tcW w:w="1280" w:type="dxa"/>
            <w:tcBorders>
              <w:bottom w:val="single" w:sz="4" w:space="0" w:color="auto"/>
            </w:tcBorders>
            <w:vAlign w:val="center"/>
          </w:tcPr>
          <w:p w14:paraId="493949FB"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c>
          <w:tcPr>
            <w:tcW w:w="1276" w:type="dxa"/>
            <w:tcBorders>
              <w:bottom w:val="single" w:sz="4" w:space="0" w:color="auto"/>
            </w:tcBorders>
            <w:vAlign w:val="center"/>
          </w:tcPr>
          <w:p w14:paraId="35D7F7D4" w14:textId="77777777" w:rsidR="00D25E93" w:rsidRPr="00A24A03" w:rsidRDefault="00D25E93" w:rsidP="00AB08AC">
            <w:pPr>
              <w:jc w:val="center"/>
              <w:rPr>
                <w:rFonts w:ascii="標楷體" w:eastAsia="標楷體" w:hAnsi="標楷體"/>
              </w:rPr>
            </w:pPr>
            <w:r w:rsidRPr="00A24A03">
              <w:rPr>
                <w:rFonts w:ascii="標楷體" w:eastAsia="標楷體" w:hAnsi="標楷體" w:hint="eastAsia"/>
              </w:rPr>
              <w:t>預備</w:t>
            </w:r>
          </w:p>
        </w:tc>
      </w:tr>
      <w:tr w:rsidR="00D25E93" w:rsidRPr="00A24A03" w14:paraId="61AF2405" w14:textId="77777777" w:rsidTr="00D25E93">
        <w:trPr>
          <w:cantSplit/>
          <w:trHeight w:val="341"/>
        </w:trPr>
        <w:tc>
          <w:tcPr>
            <w:tcW w:w="0" w:type="auto"/>
            <w:vMerge/>
            <w:textDirection w:val="tbRlV"/>
            <w:vAlign w:val="center"/>
          </w:tcPr>
          <w:p w14:paraId="188CB1B6" w14:textId="77777777" w:rsidR="00D25E93" w:rsidRPr="00A24A03" w:rsidRDefault="00D25E93" w:rsidP="00AB08AC">
            <w:pPr>
              <w:jc w:val="center"/>
              <w:rPr>
                <w:rFonts w:ascii="標楷體" w:eastAsia="標楷體" w:hAnsi="標楷體"/>
                <w:color w:val="000000"/>
              </w:rPr>
            </w:pPr>
          </w:p>
        </w:tc>
        <w:tc>
          <w:tcPr>
            <w:tcW w:w="0" w:type="auto"/>
            <w:vAlign w:val="center"/>
          </w:tcPr>
          <w:p w14:paraId="688A4C5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1</w:t>
            </w:r>
            <w:r w:rsidRPr="00A24A03">
              <w:rPr>
                <w:rFonts w:ascii="標楷體" w:eastAsia="標楷體" w:hAnsi="標楷體" w:hint="eastAsia"/>
                <w:color w:val="000000"/>
              </w:rPr>
              <w:t>5</w:t>
            </w:r>
            <w:r w:rsidRPr="00A24A03">
              <w:rPr>
                <w:rFonts w:ascii="標楷體" w:eastAsia="標楷體" w:hAnsi="標楷體"/>
                <w:color w:val="000000"/>
              </w:rPr>
              <w:t>：</w:t>
            </w:r>
            <w:r w:rsidRPr="00A24A03">
              <w:rPr>
                <w:rFonts w:ascii="標楷體" w:eastAsia="標楷體" w:hAnsi="標楷體" w:hint="eastAsia"/>
                <w:color w:val="000000"/>
              </w:rPr>
              <w:t>40</w:t>
            </w:r>
            <w:r w:rsidRPr="00A24A03">
              <w:rPr>
                <w:rFonts w:ascii="標楷體" w:eastAsia="標楷體" w:hAnsi="標楷體"/>
                <w:color w:val="000000"/>
              </w:rPr>
              <w:t>/</w:t>
            </w:r>
          </w:p>
          <w:p w14:paraId="1CA05CEF"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16：</w:t>
            </w:r>
            <w:r w:rsidRPr="00A24A03">
              <w:rPr>
                <w:rFonts w:ascii="標楷體" w:eastAsia="標楷體" w:hAnsi="標楷體" w:hint="eastAsia"/>
                <w:color w:val="000000"/>
              </w:rPr>
              <w:t>4</w:t>
            </w:r>
            <w:r w:rsidRPr="00A24A03">
              <w:rPr>
                <w:rFonts w:ascii="標楷體" w:eastAsia="標楷體" w:hAnsi="標楷體"/>
                <w:color w:val="000000"/>
              </w:rPr>
              <w:t>0</w:t>
            </w:r>
          </w:p>
        </w:tc>
        <w:tc>
          <w:tcPr>
            <w:tcW w:w="0" w:type="auto"/>
            <w:tcBorders>
              <w:bottom w:val="single" w:sz="4" w:space="0" w:color="auto"/>
            </w:tcBorders>
            <w:vAlign w:val="center"/>
          </w:tcPr>
          <w:p w14:paraId="4F1A0BC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生物</w:t>
            </w:r>
          </w:p>
        </w:tc>
        <w:tc>
          <w:tcPr>
            <w:tcW w:w="0" w:type="auto"/>
            <w:tcBorders>
              <w:bottom w:val="single" w:sz="4" w:space="0" w:color="auto"/>
            </w:tcBorders>
            <w:vAlign w:val="center"/>
          </w:tcPr>
          <w:p w14:paraId="35437C2F"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理化</w:t>
            </w:r>
          </w:p>
        </w:tc>
        <w:tc>
          <w:tcPr>
            <w:tcW w:w="0" w:type="auto"/>
            <w:tcBorders>
              <w:bottom w:val="single" w:sz="4" w:space="0" w:color="auto"/>
            </w:tcBorders>
            <w:vAlign w:val="center"/>
          </w:tcPr>
          <w:p w14:paraId="78FFE03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理化</w:t>
            </w:r>
          </w:p>
        </w:tc>
        <w:tc>
          <w:tcPr>
            <w:tcW w:w="0" w:type="auto"/>
            <w:tcBorders>
              <w:bottom w:val="single" w:sz="4" w:space="0" w:color="auto"/>
            </w:tcBorders>
            <w:vAlign w:val="center"/>
          </w:tcPr>
          <w:p w14:paraId="0B490F8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歷史</w:t>
            </w:r>
          </w:p>
        </w:tc>
        <w:tc>
          <w:tcPr>
            <w:tcW w:w="1280" w:type="dxa"/>
            <w:tcBorders>
              <w:bottom w:val="single" w:sz="4" w:space="0" w:color="auto"/>
            </w:tcBorders>
            <w:vAlign w:val="center"/>
          </w:tcPr>
          <w:p w14:paraId="5C76FCA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文：歷史</w:t>
            </w:r>
          </w:p>
          <w:p w14:paraId="0CE53910" w14:textId="526474A6"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深廣</w:t>
            </w:r>
          </w:p>
          <w:p w14:paraId="53A77B8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理：選修</w:t>
            </w:r>
          </w:p>
          <w:p w14:paraId="50CAC2D3" w14:textId="5E44F045"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物理</w:t>
            </w:r>
          </w:p>
        </w:tc>
        <w:tc>
          <w:tcPr>
            <w:tcW w:w="1276" w:type="dxa"/>
            <w:tcBorders>
              <w:bottom w:val="single" w:sz="4" w:space="0" w:color="auto"/>
            </w:tcBorders>
            <w:vAlign w:val="center"/>
          </w:tcPr>
          <w:p w14:paraId="7B9A986F"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文：歷史</w:t>
            </w:r>
          </w:p>
          <w:p w14:paraId="0DA0F258" w14:textId="4E4D5238"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 xml:space="preserve">    探究</w:t>
            </w:r>
          </w:p>
          <w:p w14:paraId="17F2F27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理：選修</w:t>
            </w:r>
          </w:p>
          <w:p w14:paraId="727DDDB4" w14:textId="1043AC2A"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物理</w:t>
            </w:r>
          </w:p>
        </w:tc>
      </w:tr>
      <w:tr w:rsidR="00D25E93" w:rsidRPr="00A24A03" w14:paraId="3629E672" w14:textId="77777777" w:rsidTr="00D25E93">
        <w:trPr>
          <w:cantSplit/>
          <w:trHeight w:val="340"/>
        </w:trPr>
        <w:tc>
          <w:tcPr>
            <w:tcW w:w="0" w:type="auto"/>
            <w:vMerge/>
            <w:tcBorders>
              <w:bottom w:val="double" w:sz="12" w:space="0" w:color="auto"/>
            </w:tcBorders>
            <w:textDirection w:val="tbRlV"/>
            <w:vAlign w:val="center"/>
          </w:tcPr>
          <w:p w14:paraId="1705C7BC" w14:textId="77777777" w:rsidR="00D25E93" w:rsidRPr="00A24A03" w:rsidRDefault="00D25E93" w:rsidP="00AB08AC">
            <w:pPr>
              <w:jc w:val="center"/>
              <w:rPr>
                <w:rFonts w:ascii="標楷體" w:eastAsia="標楷體" w:hAnsi="標楷體"/>
                <w:color w:val="000000"/>
              </w:rPr>
            </w:pPr>
          </w:p>
        </w:tc>
        <w:tc>
          <w:tcPr>
            <w:tcW w:w="0" w:type="auto"/>
            <w:tcBorders>
              <w:bottom w:val="double" w:sz="12" w:space="0" w:color="auto"/>
            </w:tcBorders>
            <w:vAlign w:val="center"/>
          </w:tcPr>
          <w:p w14:paraId="53CC2AB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16：55</w:t>
            </w:r>
          </w:p>
        </w:tc>
        <w:tc>
          <w:tcPr>
            <w:tcW w:w="6860" w:type="dxa"/>
            <w:gridSpan w:val="6"/>
            <w:tcBorders>
              <w:bottom w:val="double" w:sz="12" w:space="0" w:color="auto"/>
            </w:tcBorders>
            <w:vAlign w:val="center"/>
          </w:tcPr>
          <w:p w14:paraId="5A8EDFB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發校車放學</w:t>
            </w:r>
          </w:p>
        </w:tc>
      </w:tr>
      <w:tr w:rsidR="00D25E93" w:rsidRPr="00A24A03" w14:paraId="21D71C85" w14:textId="77777777" w:rsidTr="00D25E93">
        <w:trPr>
          <w:cantSplit/>
          <w:trHeight w:val="234"/>
        </w:trPr>
        <w:tc>
          <w:tcPr>
            <w:tcW w:w="0" w:type="auto"/>
            <w:vMerge w:val="restart"/>
            <w:tcBorders>
              <w:top w:val="double" w:sz="12" w:space="0" w:color="auto"/>
            </w:tcBorders>
            <w:textDirection w:val="tbRlV"/>
            <w:vAlign w:val="center"/>
          </w:tcPr>
          <w:p w14:paraId="007A7145" w14:textId="77777777" w:rsidR="00D25E93" w:rsidRPr="00A24A03" w:rsidRDefault="00D25E93" w:rsidP="00AB08AC">
            <w:pPr>
              <w:ind w:left="113" w:right="113"/>
              <w:jc w:val="center"/>
              <w:rPr>
                <w:rFonts w:ascii="標楷體" w:eastAsia="標楷體" w:hAnsi="標楷體"/>
                <w:color w:val="000000"/>
              </w:rPr>
            </w:pPr>
            <w:r w:rsidRPr="00A24A03">
              <w:rPr>
                <w:rFonts w:ascii="標楷體" w:eastAsia="標楷體" w:hAnsi="標楷體" w:hint="eastAsia"/>
                <w:color w:val="000000"/>
              </w:rPr>
              <w:t>十二月一日（週三）</w:t>
            </w:r>
          </w:p>
        </w:tc>
        <w:tc>
          <w:tcPr>
            <w:tcW w:w="0" w:type="auto"/>
            <w:tcBorders>
              <w:top w:val="double" w:sz="12" w:space="0" w:color="auto"/>
            </w:tcBorders>
            <w:vAlign w:val="center"/>
          </w:tcPr>
          <w:p w14:paraId="74580CF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08：</w:t>
            </w:r>
            <w:r w:rsidRPr="00A24A03">
              <w:rPr>
                <w:rFonts w:ascii="標楷體" w:eastAsia="標楷體" w:hAnsi="標楷體" w:hint="eastAsia"/>
                <w:color w:val="000000"/>
              </w:rPr>
              <w:t>4</w:t>
            </w:r>
            <w:r w:rsidRPr="00A24A03">
              <w:rPr>
                <w:rFonts w:ascii="標楷體" w:eastAsia="標楷體" w:hAnsi="標楷體"/>
                <w:color w:val="000000"/>
              </w:rPr>
              <w:t>5</w:t>
            </w:r>
          </w:p>
        </w:tc>
        <w:tc>
          <w:tcPr>
            <w:tcW w:w="0" w:type="auto"/>
            <w:tcBorders>
              <w:top w:val="double" w:sz="12" w:space="0" w:color="auto"/>
            </w:tcBorders>
            <w:vAlign w:val="center"/>
          </w:tcPr>
          <w:p w14:paraId="70F6B367"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double" w:sz="12" w:space="0" w:color="auto"/>
            </w:tcBorders>
            <w:vAlign w:val="center"/>
          </w:tcPr>
          <w:p w14:paraId="434D610B"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double" w:sz="12" w:space="0" w:color="auto"/>
            </w:tcBorders>
            <w:vAlign w:val="center"/>
          </w:tcPr>
          <w:p w14:paraId="0A90A8C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double" w:sz="12" w:space="0" w:color="auto"/>
            </w:tcBorders>
            <w:vAlign w:val="center"/>
          </w:tcPr>
          <w:p w14:paraId="6AA6D21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tcBorders>
              <w:top w:val="double" w:sz="12" w:space="0" w:color="auto"/>
            </w:tcBorders>
            <w:vAlign w:val="center"/>
          </w:tcPr>
          <w:p w14:paraId="1CD5F43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tcBorders>
              <w:top w:val="double" w:sz="12" w:space="0" w:color="auto"/>
            </w:tcBorders>
            <w:vAlign w:val="center"/>
          </w:tcPr>
          <w:p w14:paraId="5706257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27036DDA" w14:textId="77777777" w:rsidTr="00D25E93">
        <w:trPr>
          <w:cantSplit/>
          <w:trHeight w:val="601"/>
        </w:trPr>
        <w:tc>
          <w:tcPr>
            <w:tcW w:w="0" w:type="auto"/>
            <w:vMerge/>
            <w:textDirection w:val="tbRlV"/>
            <w:vAlign w:val="center"/>
          </w:tcPr>
          <w:p w14:paraId="546DE432" w14:textId="77777777" w:rsidR="00D25E93" w:rsidRPr="00A24A03" w:rsidRDefault="00D25E93" w:rsidP="00AB08AC">
            <w:pPr>
              <w:ind w:left="113" w:right="113"/>
              <w:jc w:val="center"/>
              <w:rPr>
                <w:rFonts w:ascii="標楷體" w:eastAsia="標楷體" w:hAnsi="標楷體"/>
                <w:color w:val="000000"/>
              </w:rPr>
            </w:pPr>
          </w:p>
        </w:tc>
        <w:tc>
          <w:tcPr>
            <w:tcW w:w="0" w:type="auto"/>
            <w:vAlign w:val="center"/>
          </w:tcPr>
          <w:p w14:paraId="16D82FC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08：</w:t>
            </w:r>
            <w:r w:rsidRPr="00A24A03">
              <w:rPr>
                <w:rFonts w:ascii="標楷體" w:eastAsia="標楷體" w:hAnsi="標楷體" w:hint="eastAsia"/>
                <w:color w:val="000000"/>
              </w:rPr>
              <w:t>5</w:t>
            </w:r>
            <w:r w:rsidRPr="00A24A03">
              <w:rPr>
                <w:rFonts w:ascii="標楷體" w:eastAsia="標楷體" w:hAnsi="標楷體"/>
                <w:color w:val="000000"/>
              </w:rPr>
              <w:t>0/</w:t>
            </w:r>
          </w:p>
          <w:p w14:paraId="7EACAD9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09</w:t>
            </w:r>
            <w:r w:rsidRPr="00A24A03">
              <w:rPr>
                <w:rFonts w:ascii="標楷體" w:eastAsia="標楷體" w:hAnsi="標楷體"/>
                <w:color w:val="000000"/>
              </w:rPr>
              <w:t>：</w:t>
            </w:r>
            <w:r w:rsidRPr="00A24A03">
              <w:rPr>
                <w:rFonts w:ascii="標楷體" w:eastAsia="標楷體" w:hAnsi="標楷體" w:hint="eastAsia"/>
                <w:color w:val="000000"/>
              </w:rPr>
              <w:t>50</w:t>
            </w:r>
          </w:p>
        </w:tc>
        <w:tc>
          <w:tcPr>
            <w:tcW w:w="0" w:type="auto"/>
            <w:vAlign w:val="center"/>
          </w:tcPr>
          <w:p w14:paraId="418B853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vAlign w:val="center"/>
          </w:tcPr>
          <w:p w14:paraId="208189D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vAlign w:val="center"/>
          </w:tcPr>
          <w:p w14:paraId="249192D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英語</w:t>
            </w:r>
          </w:p>
        </w:tc>
        <w:tc>
          <w:tcPr>
            <w:tcW w:w="0" w:type="auto"/>
            <w:vAlign w:val="center"/>
          </w:tcPr>
          <w:p w14:paraId="7FBAE92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英文</w:t>
            </w:r>
          </w:p>
        </w:tc>
        <w:tc>
          <w:tcPr>
            <w:tcW w:w="1280" w:type="dxa"/>
            <w:vAlign w:val="center"/>
          </w:tcPr>
          <w:p w14:paraId="408EFC4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英文</w:t>
            </w:r>
          </w:p>
        </w:tc>
        <w:tc>
          <w:tcPr>
            <w:tcW w:w="1276" w:type="dxa"/>
            <w:vAlign w:val="center"/>
          </w:tcPr>
          <w:p w14:paraId="4870B60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英文</w:t>
            </w:r>
          </w:p>
        </w:tc>
      </w:tr>
      <w:tr w:rsidR="00D25E93" w:rsidRPr="00A24A03" w14:paraId="20B6EF95" w14:textId="77777777" w:rsidTr="00D25E93">
        <w:trPr>
          <w:cantSplit/>
          <w:trHeight w:val="283"/>
        </w:trPr>
        <w:tc>
          <w:tcPr>
            <w:tcW w:w="0" w:type="auto"/>
            <w:vMerge/>
            <w:vAlign w:val="center"/>
          </w:tcPr>
          <w:p w14:paraId="499A1917" w14:textId="77777777" w:rsidR="00D25E93" w:rsidRPr="00A24A03" w:rsidRDefault="00D25E93" w:rsidP="00AB08AC">
            <w:pPr>
              <w:jc w:val="center"/>
              <w:rPr>
                <w:rFonts w:ascii="標楷體" w:eastAsia="標楷體" w:hAnsi="標楷體"/>
                <w:color w:val="000000"/>
              </w:rPr>
            </w:pPr>
          </w:p>
        </w:tc>
        <w:tc>
          <w:tcPr>
            <w:tcW w:w="0" w:type="auto"/>
            <w:vAlign w:val="center"/>
          </w:tcPr>
          <w:p w14:paraId="37C1597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10</w:t>
            </w:r>
            <w:r w:rsidRPr="00A24A03">
              <w:rPr>
                <w:rFonts w:ascii="標楷體" w:eastAsia="標楷體" w:hAnsi="標楷體"/>
                <w:color w:val="000000"/>
              </w:rPr>
              <w:t>：</w:t>
            </w:r>
            <w:r w:rsidRPr="00A24A03">
              <w:rPr>
                <w:rFonts w:ascii="標楷體" w:eastAsia="標楷體" w:hAnsi="標楷體" w:hint="eastAsia"/>
                <w:color w:val="000000"/>
              </w:rPr>
              <w:t>00</w:t>
            </w:r>
          </w:p>
        </w:tc>
        <w:tc>
          <w:tcPr>
            <w:tcW w:w="0" w:type="auto"/>
            <w:vAlign w:val="center"/>
          </w:tcPr>
          <w:p w14:paraId="0F927A2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01652C6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2164ECB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37D91F8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1F9AC86F"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1008126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2DB8B6E2" w14:textId="77777777" w:rsidTr="00D25E93">
        <w:trPr>
          <w:cantSplit/>
          <w:trHeight w:val="716"/>
        </w:trPr>
        <w:tc>
          <w:tcPr>
            <w:tcW w:w="0" w:type="auto"/>
            <w:vMerge/>
            <w:vAlign w:val="center"/>
          </w:tcPr>
          <w:p w14:paraId="2511EBC4" w14:textId="77777777" w:rsidR="00D25E93" w:rsidRPr="00A24A03" w:rsidRDefault="00D25E93" w:rsidP="00AB08AC">
            <w:pPr>
              <w:jc w:val="center"/>
              <w:rPr>
                <w:rFonts w:ascii="標楷體" w:eastAsia="標楷體" w:hAnsi="標楷體"/>
                <w:color w:val="000000"/>
              </w:rPr>
            </w:pPr>
          </w:p>
        </w:tc>
        <w:tc>
          <w:tcPr>
            <w:tcW w:w="0" w:type="auto"/>
            <w:vAlign w:val="center"/>
          </w:tcPr>
          <w:p w14:paraId="3B8E805E" w14:textId="589074CF" w:rsidR="00D25E93" w:rsidRPr="00A24A03" w:rsidRDefault="00A24A03" w:rsidP="00AB08AC">
            <w:pPr>
              <w:jc w:val="center"/>
              <w:rPr>
                <w:rFonts w:ascii="標楷體" w:eastAsia="標楷體" w:hAnsi="標楷體"/>
                <w:color w:val="000000"/>
              </w:rPr>
            </w:pPr>
            <w:r>
              <w:rPr>
                <w:rFonts w:ascii="標楷體" w:eastAsia="標楷體" w:hAnsi="標楷體" w:hint="eastAsia"/>
                <w:color w:val="000000"/>
              </w:rPr>
              <w:t xml:space="preserve"> </w:t>
            </w:r>
            <w:r w:rsidR="00D25E93" w:rsidRPr="00A24A03">
              <w:rPr>
                <w:rFonts w:ascii="標楷體" w:eastAsia="標楷體" w:hAnsi="標楷體" w:hint="eastAsia"/>
                <w:color w:val="000000"/>
              </w:rPr>
              <w:t>10</w:t>
            </w:r>
            <w:r w:rsidR="00D25E93" w:rsidRPr="00A24A03">
              <w:rPr>
                <w:rFonts w:ascii="標楷體" w:eastAsia="標楷體" w:hAnsi="標楷體"/>
                <w:color w:val="000000"/>
              </w:rPr>
              <w:t>：</w:t>
            </w:r>
            <w:r w:rsidR="00D25E93" w:rsidRPr="00A24A03">
              <w:rPr>
                <w:rFonts w:ascii="標楷體" w:eastAsia="標楷體" w:hAnsi="標楷體" w:hint="eastAsia"/>
                <w:color w:val="000000"/>
              </w:rPr>
              <w:t>10/</w:t>
            </w:r>
          </w:p>
          <w:p w14:paraId="64DF588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10</w:t>
            </w:r>
            <w:r w:rsidRPr="00A24A03">
              <w:rPr>
                <w:rFonts w:ascii="標楷體" w:eastAsia="標楷體" w:hAnsi="標楷體"/>
                <w:color w:val="000000"/>
              </w:rPr>
              <w:t>：</w:t>
            </w:r>
            <w:r w:rsidRPr="00A24A03">
              <w:rPr>
                <w:rFonts w:ascii="標楷體" w:eastAsia="標楷體" w:hAnsi="標楷體" w:hint="eastAsia"/>
                <w:color w:val="000000"/>
              </w:rPr>
              <w:t>30</w:t>
            </w:r>
          </w:p>
        </w:tc>
        <w:tc>
          <w:tcPr>
            <w:tcW w:w="0" w:type="auto"/>
            <w:vAlign w:val="center"/>
          </w:tcPr>
          <w:p w14:paraId="6754570F"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英聽</w:t>
            </w:r>
          </w:p>
        </w:tc>
        <w:tc>
          <w:tcPr>
            <w:tcW w:w="0" w:type="auto"/>
            <w:vAlign w:val="center"/>
          </w:tcPr>
          <w:p w14:paraId="299CCBB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英聽</w:t>
            </w:r>
          </w:p>
        </w:tc>
        <w:tc>
          <w:tcPr>
            <w:tcW w:w="0" w:type="auto"/>
            <w:vAlign w:val="center"/>
          </w:tcPr>
          <w:p w14:paraId="7F41041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英聽</w:t>
            </w:r>
          </w:p>
        </w:tc>
        <w:tc>
          <w:tcPr>
            <w:tcW w:w="0" w:type="auto"/>
            <w:vAlign w:val="center"/>
          </w:tcPr>
          <w:p w14:paraId="7C4634C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英聽</w:t>
            </w:r>
          </w:p>
        </w:tc>
        <w:tc>
          <w:tcPr>
            <w:tcW w:w="1280" w:type="dxa"/>
            <w:vAlign w:val="center"/>
          </w:tcPr>
          <w:p w14:paraId="2C62A0A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英聽</w:t>
            </w:r>
          </w:p>
        </w:tc>
        <w:tc>
          <w:tcPr>
            <w:tcW w:w="1276" w:type="dxa"/>
            <w:vAlign w:val="center"/>
          </w:tcPr>
          <w:p w14:paraId="5EBA576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英聽</w:t>
            </w:r>
          </w:p>
        </w:tc>
      </w:tr>
      <w:tr w:rsidR="00D25E93" w:rsidRPr="00A24A03" w14:paraId="69AA782F" w14:textId="77777777" w:rsidTr="00D25E93">
        <w:trPr>
          <w:cantSplit/>
          <w:trHeight w:val="283"/>
        </w:trPr>
        <w:tc>
          <w:tcPr>
            <w:tcW w:w="0" w:type="auto"/>
            <w:vMerge/>
            <w:vAlign w:val="center"/>
          </w:tcPr>
          <w:p w14:paraId="224CBE1E" w14:textId="77777777" w:rsidR="00D25E93" w:rsidRPr="00A24A03" w:rsidRDefault="00D25E93" w:rsidP="00AB08AC">
            <w:pPr>
              <w:jc w:val="center"/>
              <w:rPr>
                <w:rFonts w:ascii="標楷體" w:eastAsia="標楷體" w:hAnsi="標楷體"/>
                <w:color w:val="000000"/>
              </w:rPr>
            </w:pPr>
          </w:p>
        </w:tc>
        <w:tc>
          <w:tcPr>
            <w:tcW w:w="0" w:type="auto"/>
            <w:vAlign w:val="center"/>
          </w:tcPr>
          <w:p w14:paraId="7526395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10：</w:t>
            </w:r>
            <w:r w:rsidRPr="00A24A03">
              <w:rPr>
                <w:rFonts w:ascii="標楷體" w:eastAsia="標楷體" w:hAnsi="標楷體" w:hint="eastAsia"/>
                <w:color w:val="000000"/>
              </w:rPr>
              <w:t>4</w:t>
            </w:r>
            <w:r w:rsidRPr="00A24A03">
              <w:rPr>
                <w:rFonts w:ascii="標楷體" w:eastAsia="標楷體" w:hAnsi="標楷體"/>
                <w:color w:val="000000"/>
              </w:rPr>
              <w:t>5</w:t>
            </w:r>
          </w:p>
        </w:tc>
        <w:tc>
          <w:tcPr>
            <w:tcW w:w="0" w:type="auto"/>
            <w:vAlign w:val="center"/>
          </w:tcPr>
          <w:p w14:paraId="5672EAD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11A910E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1DFA47F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25A84EC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44E25BD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3AEB230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55CE0B6C" w14:textId="77777777" w:rsidTr="00D25E93">
        <w:trPr>
          <w:cantSplit/>
          <w:trHeight w:val="741"/>
        </w:trPr>
        <w:tc>
          <w:tcPr>
            <w:tcW w:w="0" w:type="auto"/>
            <w:vMerge/>
            <w:vAlign w:val="center"/>
          </w:tcPr>
          <w:p w14:paraId="4BD1A453" w14:textId="77777777" w:rsidR="00D25E93" w:rsidRPr="00A24A03" w:rsidRDefault="00D25E93" w:rsidP="00AB08AC">
            <w:pPr>
              <w:jc w:val="center"/>
              <w:rPr>
                <w:rFonts w:ascii="標楷體" w:eastAsia="標楷體" w:hAnsi="標楷體"/>
                <w:color w:val="000000"/>
              </w:rPr>
            </w:pPr>
          </w:p>
        </w:tc>
        <w:tc>
          <w:tcPr>
            <w:tcW w:w="0" w:type="auto"/>
            <w:tcBorders>
              <w:bottom w:val="single" w:sz="12" w:space="0" w:color="auto"/>
            </w:tcBorders>
            <w:vAlign w:val="center"/>
          </w:tcPr>
          <w:p w14:paraId="4499EAA7"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 xml:space="preserve"> 1</w:t>
            </w:r>
            <w:r w:rsidRPr="00A24A03">
              <w:rPr>
                <w:rFonts w:ascii="標楷體" w:eastAsia="標楷體" w:hAnsi="標楷體" w:hint="eastAsia"/>
                <w:color w:val="000000"/>
              </w:rPr>
              <w:t>0</w:t>
            </w:r>
            <w:r w:rsidRPr="00A24A03">
              <w:rPr>
                <w:rFonts w:ascii="標楷體" w:eastAsia="標楷體" w:hAnsi="標楷體"/>
                <w:color w:val="000000"/>
              </w:rPr>
              <w:t>：</w:t>
            </w:r>
            <w:r w:rsidRPr="00A24A03">
              <w:rPr>
                <w:rFonts w:ascii="標楷體" w:eastAsia="標楷體" w:hAnsi="標楷體" w:hint="eastAsia"/>
              </w:rPr>
              <w:t>50</w:t>
            </w:r>
            <w:r w:rsidRPr="00A24A03">
              <w:rPr>
                <w:rFonts w:ascii="標楷體" w:eastAsia="標楷體" w:hAnsi="標楷體"/>
                <w:color w:val="000000"/>
              </w:rPr>
              <w:t>/</w:t>
            </w:r>
          </w:p>
          <w:p w14:paraId="5FCBF516"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11：50</w:t>
            </w:r>
          </w:p>
        </w:tc>
        <w:tc>
          <w:tcPr>
            <w:tcW w:w="0" w:type="auto"/>
            <w:tcBorders>
              <w:bottom w:val="single" w:sz="12" w:space="0" w:color="auto"/>
            </w:tcBorders>
            <w:vAlign w:val="center"/>
          </w:tcPr>
          <w:p w14:paraId="2E8646D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英語</w:t>
            </w:r>
          </w:p>
        </w:tc>
        <w:tc>
          <w:tcPr>
            <w:tcW w:w="0" w:type="auto"/>
            <w:tcBorders>
              <w:bottom w:val="single" w:sz="12" w:space="0" w:color="auto"/>
            </w:tcBorders>
            <w:vAlign w:val="center"/>
          </w:tcPr>
          <w:p w14:paraId="7057F3D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英語</w:t>
            </w:r>
          </w:p>
        </w:tc>
        <w:tc>
          <w:tcPr>
            <w:tcW w:w="0" w:type="auto"/>
            <w:tcBorders>
              <w:bottom w:val="single" w:sz="12" w:space="0" w:color="auto"/>
            </w:tcBorders>
            <w:vAlign w:val="center"/>
          </w:tcPr>
          <w:p w14:paraId="7931EA6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社會</w:t>
            </w:r>
          </w:p>
        </w:tc>
        <w:tc>
          <w:tcPr>
            <w:tcW w:w="0" w:type="auto"/>
            <w:tcBorders>
              <w:bottom w:val="single" w:sz="12" w:space="0" w:color="auto"/>
            </w:tcBorders>
            <w:vAlign w:val="center"/>
          </w:tcPr>
          <w:p w14:paraId="0AFB2C5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公民</w:t>
            </w:r>
          </w:p>
        </w:tc>
        <w:tc>
          <w:tcPr>
            <w:tcW w:w="1280" w:type="dxa"/>
            <w:tcBorders>
              <w:bottom w:val="single" w:sz="12" w:space="0" w:color="auto"/>
            </w:tcBorders>
            <w:vAlign w:val="center"/>
          </w:tcPr>
          <w:p w14:paraId="60E0F03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文：自習</w:t>
            </w:r>
            <w:r w:rsidRPr="00A24A03">
              <w:rPr>
                <w:rFonts w:ascii="標楷體" w:eastAsia="標楷體" w:hAnsi="標楷體"/>
                <w:color w:val="000000"/>
              </w:rPr>
              <w:t xml:space="preserve"> </w:t>
            </w:r>
          </w:p>
          <w:p w14:paraId="3368CD2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理：選修</w:t>
            </w:r>
          </w:p>
          <w:p w14:paraId="306CCD1E" w14:textId="09BAF9ED"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化學</w:t>
            </w:r>
          </w:p>
        </w:tc>
        <w:tc>
          <w:tcPr>
            <w:tcW w:w="1276" w:type="dxa"/>
            <w:tcBorders>
              <w:bottom w:val="single" w:sz="12" w:space="0" w:color="auto"/>
            </w:tcBorders>
            <w:vAlign w:val="center"/>
          </w:tcPr>
          <w:p w14:paraId="777C1E5D"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文：公民</w:t>
            </w:r>
          </w:p>
          <w:p w14:paraId="5905CEE4" w14:textId="1880B12B"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 xml:space="preserve">    深廣</w:t>
            </w:r>
          </w:p>
          <w:p w14:paraId="1B8F914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理：選修</w:t>
            </w:r>
          </w:p>
          <w:p w14:paraId="4EDED63F" w14:textId="1BF4F20D"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化學</w:t>
            </w:r>
          </w:p>
        </w:tc>
      </w:tr>
      <w:tr w:rsidR="00D25E93" w:rsidRPr="00A24A03" w14:paraId="65EA8DD5" w14:textId="77777777" w:rsidTr="00D25E93">
        <w:trPr>
          <w:cantSplit/>
          <w:trHeight w:val="283"/>
        </w:trPr>
        <w:tc>
          <w:tcPr>
            <w:tcW w:w="0" w:type="auto"/>
            <w:vMerge/>
            <w:vAlign w:val="center"/>
          </w:tcPr>
          <w:p w14:paraId="5C991496" w14:textId="77777777" w:rsidR="00D25E93" w:rsidRPr="00A24A03" w:rsidRDefault="00D25E93" w:rsidP="00AB08AC">
            <w:pPr>
              <w:jc w:val="center"/>
              <w:rPr>
                <w:rFonts w:ascii="標楷體" w:eastAsia="標楷體" w:hAnsi="標楷體"/>
                <w:color w:val="000000"/>
              </w:rPr>
            </w:pPr>
          </w:p>
        </w:tc>
        <w:tc>
          <w:tcPr>
            <w:tcW w:w="0" w:type="auto"/>
            <w:tcBorders>
              <w:top w:val="single" w:sz="12" w:space="0" w:color="auto"/>
              <w:bottom w:val="single" w:sz="12" w:space="0" w:color="auto"/>
            </w:tcBorders>
            <w:vAlign w:val="center"/>
          </w:tcPr>
          <w:p w14:paraId="77B79CF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13：1</w:t>
            </w:r>
            <w:r w:rsidRPr="00A24A03">
              <w:rPr>
                <w:rFonts w:ascii="標楷體" w:eastAsia="標楷體" w:hAnsi="標楷體"/>
                <w:color w:val="000000"/>
              </w:rPr>
              <w:t>0</w:t>
            </w:r>
          </w:p>
        </w:tc>
        <w:tc>
          <w:tcPr>
            <w:tcW w:w="6860" w:type="dxa"/>
            <w:gridSpan w:val="6"/>
            <w:tcBorders>
              <w:bottom w:val="single" w:sz="12" w:space="0" w:color="auto"/>
            </w:tcBorders>
            <w:vAlign w:val="center"/>
          </w:tcPr>
          <w:p w14:paraId="5A0DFE8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下課鐘</w:t>
            </w:r>
          </w:p>
        </w:tc>
      </w:tr>
      <w:tr w:rsidR="00D25E93" w:rsidRPr="00A24A03" w14:paraId="35A4C876" w14:textId="77777777" w:rsidTr="00D25E93">
        <w:trPr>
          <w:cantSplit/>
          <w:trHeight w:val="395"/>
        </w:trPr>
        <w:tc>
          <w:tcPr>
            <w:tcW w:w="0" w:type="auto"/>
            <w:vMerge/>
            <w:vAlign w:val="center"/>
          </w:tcPr>
          <w:p w14:paraId="725009D4" w14:textId="77777777" w:rsidR="00D25E93" w:rsidRPr="00A24A03" w:rsidRDefault="00D25E93" w:rsidP="00AB08AC">
            <w:pPr>
              <w:jc w:val="center"/>
              <w:rPr>
                <w:rFonts w:ascii="標楷體" w:eastAsia="標楷體" w:hAnsi="標楷體"/>
                <w:color w:val="000000"/>
              </w:rPr>
            </w:pPr>
          </w:p>
        </w:tc>
        <w:tc>
          <w:tcPr>
            <w:tcW w:w="0" w:type="auto"/>
            <w:tcBorders>
              <w:top w:val="single" w:sz="12" w:space="0" w:color="auto"/>
              <w:bottom w:val="single" w:sz="2" w:space="0" w:color="auto"/>
            </w:tcBorders>
            <w:vAlign w:val="center"/>
          </w:tcPr>
          <w:p w14:paraId="039607F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13：</w:t>
            </w:r>
            <w:r w:rsidRPr="00A24A03">
              <w:rPr>
                <w:rFonts w:ascii="標楷體" w:eastAsia="標楷體" w:hAnsi="標楷體" w:hint="eastAsia"/>
                <w:color w:val="000000"/>
              </w:rPr>
              <w:t>1</w:t>
            </w:r>
            <w:r w:rsidRPr="00A24A03">
              <w:rPr>
                <w:rFonts w:ascii="標楷體" w:eastAsia="標楷體" w:hAnsi="標楷體"/>
                <w:color w:val="000000"/>
              </w:rPr>
              <w:t>5</w:t>
            </w:r>
          </w:p>
        </w:tc>
        <w:tc>
          <w:tcPr>
            <w:tcW w:w="0" w:type="auto"/>
            <w:vAlign w:val="center"/>
          </w:tcPr>
          <w:p w14:paraId="2DBC9BF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37B861FF"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3794328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vAlign w:val="center"/>
          </w:tcPr>
          <w:p w14:paraId="4B62418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vAlign w:val="center"/>
          </w:tcPr>
          <w:p w14:paraId="13798B07"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vAlign w:val="center"/>
          </w:tcPr>
          <w:p w14:paraId="38D745F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558D7751" w14:textId="77777777" w:rsidTr="00D25E93">
        <w:trPr>
          <w:cantSplit/>
          <w:trHeight w:val="515"/>
        </w:trPr>
        <w:tc>
          <w:tcPr>
            <w:tcW w:w="0" w:type="auto"/>
            <w:vMerge/>
            <w:vAlign w:val="center"/>
          </w:tcPr>
          <w:p w14:paraId="0DAB30A2" w14:textId="77777777" w:rsidR="00D25E93" w:rsidRPr="00A24A03" w:rsidRDefault="00D25E93" w:rsidP="00AB08AC">
            <w:pPr>
              <w:jc w:val="center"/>
              <w:rPr>
                <w:rFonts w:ascii="標楷體" w:eastAsia="標楷體" w:hAnsi="標楷體"/>
                <w:color w:val="000000"/>
              </w:rPr>
            </w:pPr>
          </w:p>
        </w:tc>
        <w:tc>
          <w:tcPr>
            <w:tcW w:w="0" w:type="auto"/>
            <w:tcBorders>
              <w:top w:val="single" w:sz="2" w:space="0" w:color="auto"/>
            </w:tcBorders>
            <w:vAlign w:val="center"/>
          </w:tcPr>
          <w:p w14:paraId="7B75818D" w14:textId="38DE1C84" w:rsidR="00D25E93" w:rsidRPr="00A24A03" w:rsidRDefault="00A24A03" w:rsidP="00AB08AC">
            <w:pPr>
              <w:jc w:val="center"/>
              <w:rPr>
                <w:rFonts w:ascii="標楷體" w:eastAsia="標楷體" w:hAnsi="標楷體"/>
                <w:color w:val="000000"/>
              </w:rPr>
            </w:pPr>
            <w:r>
              <w:rPr>
                <w:rFonts w:ascii="標楷體" w:eastAsia="標楷體" w:hAnsi="標楷體" w:hint="eastAsia"/>
                <w:color w:val="000000"/>
              </w:rPr>
              <w:t xml:space="preserve"> </w:t>
            </w:r>
            <w:r w:rsidR="00D25E93" w:rsidRPr="00A24A03">
              <w:rPr>
                <w:rFonts w:ascii="標楷體" w:eastAsia="標楷體" w:hAnsi="標楷體"/>
                <w:color w:val="000000"/>
              </w:rPr>
              <w:t>13</w:t>
            </w:r>
            <w:r w:rsidR="00D25E93" w:rsidRPr="00A24A03">
              <w:rPr>
                <w:rFonts w:ascii="標楷體" w:eastAsia="標楷體" w:hAnsi="標楷體" w:hint="eastAsia"/>
                <w:color w:val="000000"/>
              </w:rPr>
              <w:t>：2</w:t>
            </w:r>
            <w:r w:rsidR="00D25E93" w:rsidRPr="00A24A03">
              <w:rPr>
                <w:rFonts w:ascii="標楷體" w:eastAsia="標楷體" w:hAnsi="標楷體"/>
                <w:color w:val="000000"/>
              </w:rPr>
              <w:t>0/</w:t>
            </w:r>
          </w:p>
          <w:p w14:paraId="65F8021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14：</w:t>
            </w:r>
            <w:r w:rsidRPr="00A24A03">
              <w:rPr>
                <w:rFonts w:ascii="標楷體" w:eastAsia="標楷體" w:hAnsi="標楷體" w:hint="eastAsia"/>
                <w:color w:val="000000"/>
              </w:rPr>
              <w:t>2</w:t>
            </w:r>
            <w:r w:rsidRPr="00A24A03">
              <w:rPr>
                <w:rFonts w:ascii="標楷體" w:eastAsia="標楷體" w:hAnsi="標楷體"/>
                <w:color w:val="000000"/>
              </w:rPr>
              <w:t>0</w:t>
            </w:r>
          </w:p>
        </w:tc>
        <w:tc>
          <w:tcPr>
            <w:tcW w:w="0" w:type="auto"/>
            <w:tcBorders>
              <w:top w:val="single" w:sz="2" w:space="0" w:color="auto"/>
            </w:tcBorders>
            <w:vAlign w:val="center"/>
          </w:tcPr>
          <w:p w14:paraId="767546E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tcBorders>
              <w:top w:val="single" w:sz="2" w:space="0" w:color="auto"/>
            </w:tcBorders>
            <w:vAlign w:val="center"/>
          </w:tcPr>
          <w:p w14:paraId="0C2F0E1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tcBorders>
              <w:top w:val="single" w:sz="2" w:space="0" w:color="auto"/>
            </w:tcBorders>
            <w:vAlign w:val="center"/>
          </w:tcPr>
          <w:p w14:paraId="043CB5D2"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自習</w:t>
            </w:r>
          </w:p>
        </w:tc>
        <w:tc>
          <w:tcPr>
            <w:tcW w:w="0" w:type="auto"/>
            <w:tcBorders>
              <w:top w:val="single" w:sz="2" w:space="0" w:color="auto"/>
            </w:tcBorders>
            <w:vAlign w:val="center"/>
          </w:tcPr>
          <w:p w14:paraId="2817D98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地理</w:t>
            </w:r>
          </w:p>
        </w:tc>
        <w:tc>
          <w:tcPr>
            <w:tcW w:w="1280" w:type="dxa"/>
            <w:tcBorders>
              <w:top w:val="single" w:sz="2" w:space="0" w:color="auto"/>
            </w:tcBorders>
            <w:vAlign w:val="center"/>
          </w:tcPr>
          <w:p w14:paraId="36002E1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地理</w:t>
            </w:r>
          </w:p>
        </w:tc>
        <w:tc>
          <w:tcPr>
            <w:tcW w:w="1276" w:type="dxa"/>
            <w:tcBorders>
              <w:top w:val="single" w:sz="2" w:space="0" w:color="auto"/>
            </w:tcBorders>
            <w:vAlign w:val="center"/>
          </w:tcPr>
          <w:p w14:paraId="3FF5D8DD"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自習</w:t>
            </w:r>
          </w:p>
        </w:tc>
      </w:tr>
      <w:tr w:rsidR="00D25E93" w:rsidRPr="00A24A03" w14:paraId="5F6CCC3C" w14:textId="77777777" w:rsidTr="00D25E93">
        <w:trPr>
          <w:cantSplit/>
          <w:trHeight w:val="283"/>
        </w:trPr>
        <w:tc>
          <w:tcPr>
            <w:tcW w:w="0" w:type="auto"/>
            <w:vMerge/>
            <w:vAlign w:val="center"/>
          </w:tcPr>
          <w:p w14:paraId="2F2740E2" w14:textId="77777777" w:rsidR="00D25E93" w:rsidRPr="00A24A03" w:rsidRDefault="00D25E93" w:rsidP="00AB08AC">
            <w:pPr>
              <w:jc w:val="center"/>
              <w:rPr>
                <w:rFonts w:ascii="標楷體" w:eastAsia="標楷體" w:hAnsi="標楷體"/>
                <w:color w:val="000000"/>
              </w:rPr>
            </w:pPr>
          </w:p>
        </w:tc>
        <w:tc>
          <w:tcPr>
            <w:tcW w:w="0" w:type="auto"/>
            <w:tcBorders>
              <w:top w:val="single" w:sz="2" w:space="0" w:color="auto"/>
            </w:tcBorders>
            <w:vAlign w:val="center"/>
          </w:tcPr>
          <w:p w14:paraId="0FF0EB8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14：30</w:t>
            </w:r>
          </w:p>
        </w:tc>
        <w:tc>
          <w:tcPr>
            <w:tcW w:w="0" w:type="auto"/>
            <w:tcBorders>
              <w:top w:val="single" w:sz="2" w:space="0" w:color="auto"/>
            </w:tcBorders>
            <w:vAlign w:val="center"/>
          </w:tcPr>
          <w:p w14:paraId="28877FB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single" w:sz="2" w:space="0" w:color="auto"/>
            </w:tcBorders>
            <w:vAlign w:val="center"/>
          </w:tcPr>
          <w:p w14:paraId="713A7C3E"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single" w:sz="2" w:space="0" w:color="auto"/>
            </w:tcBorders>
            <w:vAlign w:val="center"/>
          </w:tcPr>
          <w:p w14:paraId="6BBD59A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0" w:type="auto"/>
            <w:tcBorders>
              <w:top w:val="single" w:sz="2" w:space="0" w:color="auto"/>
            </w:tcBorders>
            <w:vAlign w:val="center"/>
          </w:tcPr>
          <w:p w14:paraId="5A250A59"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80" w:type="dxa"/>
            <w:tcBorders>
              <w:top w:val="single" w:sz="2" w:space="0" w:color="auto"/>
            </w:tcBorders>
            <w:vAlign w:val="center"/>
          </w:tcPr>
          <w:p w14:paraId="5A0AD877"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c>
          <w:tcPr>
            <w:tcW w:w="1276" w:type="dxa"/>
            <w:tcBorders>
              <w:top w:val="single" w:sz="2" w:space="0" w:color="auto"/>
            </w:tcBorders>
            <w:vAlign w:val="center"/>
          </w:tcPr>
          <w:p w14:paraId="6D1F28CA"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預備</w:t>
            </w:r>
          </w:p>
        </w:tc>
      </w:tr>
      <w:tr w:rsidR="00D25E93" w:rsidRPr="00A24A03" w14:paraId="091D5B32" w14:textId="77777777" w:rsidTr="00D25E93">
        <w:trPr>
          <w:cantSplit/>
          <w:trHeight w:val="397"/>
        </w:trPr>
        <w:tc>
          <w:tcPr>
            <w:tcW w:w="0" w:type="auto"/>
            <w:vMerge/>
            <w:vAlign w:val="center"/>
          </w:tcPr>
          <w:p w14:paraId="6BE40791" w14:textId="77777777" w:rsidR="00D25E93" w:rsidRPr="00A24A03" w:rsidRDefault="00D25E93" w:rsidP="00AB08AC">
            <w:pPr>
              <w:jc w:val="center"/>
              <w:rPr>
                <w:rFonts w:ascii="標楷體" w:eastAsia="標楷體" w:hAnsi="標楷體"/>
                <w:color w:val="000000"/>
              </w:rPr>
            </w:pPr>
          </w:p>
        </w:tc>
        <w:tc>
          <w:tcPr>
            <w:tcW w:w="0" w:type="auto"/>
            <w:tcBorders>
              <w:bottom w:val="single" w:sz="2" w:space="0" w:color="auto"/>
            </w:tcBorders>
            <w:vAlign w:val="center"/>
          </w:tcPr>
          <w:p w14:paraId="2603237D" w14:textId="3BF8BC56" w:rsidR="00D25E93" w:rsidRPr="00A24A03" w:rsidRDefault="00A24A03" w:rsidP="00AB08AC">
            <w:pPr>
              <w:ind w:firstLineChars="21" w:firstLine="50"/>
              <w:jc w:val="center"/>
              <w:rPr>
                <w:rFonts w:ascii="標楷體" w:eastAsia="標楷體" w:hAnsi="標楷體"/>
                <w:color w:val="000000"/>
              </w:rPr>
            </w:pPr>
            <w:r>
              <w:rPr>
                <w:rFonts w:ascii="標楷體" w:eastAsia="標楷體" w:hAnsi="標楷體" w:hint="eastAsia"/>
                <w:color w:val="000000"/>
              </w:rPr>
              <w:t xml:space="preserve"> </w:t>
            </w:r>
            <w:r w:rsidR="00D25E93" w:rsidRPr="00A24A03">
              <w:rPr>
                <w:rFonts w:ascii="標楷體" w:eastAsia="標楷體" w:hAnsi="標楷體"/>
                <w:color w:val="000000"/>
              </w:rPr>
              <w:t>14：35/</w:t>
            </w:r>
          </w:p>
          <w:p w14:paraId="617535C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15：35</w:t>
            </w:r>
          </w:p>
        </w:tc>
        <w:tc>
          <w:tcPr>
            <w:tcW w:w="0" w:type="auto"/>
            <w:tcBorders>
              <w:bottom w:val="single" w:sz="2" w:space="0" w:color="auto"/>
            </w:tcBorders>
            <w:vAlign w:val="center"/>
          </w:tcPr>
          <w:p w14:paraId="689CABB8"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社會</w:t>
            </w:r>
          </w:p>
        </w:tc>
        <w:tc>
          <w:tcPr>
            <w:tcW w:w="0" w:type="auto"/>
            <w:tcBorders>
              <w:bottom w:val="single" w:sz="2" w:space="0" w:color="auto"/>
            </w:tcBorders>
            <w:vAlign w:val="center"/>
          </w:tcPr>
          <w:p w14:paraId="5D7493E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社會</w:t>
            </w:r>
          </w:p>
        </w:tc>
        <w:tc>
          <w:tcPr>
            <w:tcW w:w="0" w:type="auto"/>
            <w:tcBorders>
              <w:bottom w:val="single" w:sz="2" w:space="0" w:color="auto"/>
            </w:tcBorders>
            <w:vAlign w:val="center"/>
          </w:tcPr>
          <w:p w14:paraId="5C5BBC0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地球科學</w:t>
            </w:r>
          </w:p>
        </w:tc>
        <w:tc>
          <w:tcPr>
            <w:tcW w:w="0" w:type="auto"/>
            <w:tcBorders>
              <w:bottom w:val="single" w:sz="2" w:space="0" w:color="auto"/>
            </w:tcBorders>
            <w:vAlign w:val="center"/>
          </w:tcPr>
          <w:p w14:paraId="4648EC40"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化學</w:t>
            </w:r>
          </w:p>
        </w:tc>
        <w:tc>
          <w:tcPr>
            <w:tcW w:w="1280" w:type="dxa"/>
            <w:tcBorders>
              <w:bottom w:val="single" w:sz="4" w:space="0" w:color="auto"/>
            </w:tcBorders>
            <w:vAlign w:val="center"/>
          </w:tcPr>
          <w:p w14:paraId="2D4F222D"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文：公民</w:t>
            </w:r>
          </w:p>
          <w:p w14:paraId="769C2452" w14:textId="44F864A8"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探究</w:t>
            </w:r>
          </w:p>
          <w:p w14:paraId="42F92075"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理：選修</w:t>
            </w:r>
          </w:p>
          <w:p w14:paraId="5F2A4C28" w14:textId="54A09929"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生物</w:t>
            </w:r>
          </w:p>
        </w:tc>
        <w:tc>
          <w:tcPr>
            <w:tcW w:w="1276" w:type="dxa"/>
            <w:vAlign w:val="center"/>
          </w:tcPr>
          <w:p w14:paraId="596F4B87" w14:textId="77777777"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文：地理</w:t>
            </w:r>
          </w:p>
          <w:p w14:paraId="74B889CC" w14:textId="74B50345" w:rsidR="00D25E93" w:rsidRPr="00A24A03" w:rsidRDefault="00D25E93" w:rsidP="00AB08AC">
            <w:pPr>
              <w:jc w:val="center"/>
              <w:rPr>
                <w:rFonts w:ascii="標楷體" w:eastAsia="標楷體" w:hAnsi="標楷體"/>
                <w:szCs w:val="24"/>
              </w:rPr>
            </w:pPr>
            <w:r w:rsidRPr="00A24A03">
              <w:rPr>
                <w:rFonts w:ascii="標楷體" w:eastAsia="標楷體" w:hAnsi="標楷體" w:hint="eastAsia"/>
                <w:szCs w:val="24"/>
              </w:rPr>
              <w:t xml:space="preserve">    深廣</w:t>
            </w:r>
          </w:p>
          <w:p w14:paraId="6A201244"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理：選修</w:t>
            </w:r>
          </w:p>
          <w:p w14:paraId="668B4D32" w14:textId="3EC31FE2"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 xml:space="preserve">    生物</w:t>
            </w:r>
          </w:p>
        </w:tc>
      </w:tr>
      <w:tr w:rsidR="00D25E93" w:rsidRPr="00A24A03" w14:paraId="1AFE3A49" w14:textId="77777777" w:rsidTr="00FD37E1">
        <w:trPr>
          <w:cantSplit/>
          <w:trHeight w:val="665"/>
        </w:trPr>
        <w:tc>
          <w:tcPr>
            <w:tcW w:w="0" w:type="auto"/>
            <w:vMerge/>
            <w:vAlign w:val="center"/>
          </w:tcPr>
          <w:p w14:paraId="46405372" w14:textId="77777777" w:rsidR="00D25E93" w:rsidRPr="00A24A03" w:rsidRDefault="00D25E93" w:rsidP="00AB08AC">
            <w:pPr>
              <w:jc w:val="center"/>
              <w:rPr>
                <w:rFonts w:ascii="標楷體" w:eastAsia="標楷體" w:hAnsi="標楷體"/>
                <w:color w:val="000000"/>
              </w:rPr>
            </w:pPr>
          </w:p>
        </w:tc>
        <w:tc>
          <w:tcPr>
            <w:tcW w:w="0" w:type="auto"/>
            <w:vAlign w:val="center"/>
          </w:tcPr>
          <w:p w14:paraId="2CCE24CA" w14:textId="2E184A5A" w:rsidR="00D25E93" w:rsidRPr="00A24A03" w:rsidRDefault="002B7091" w:rsidP="00AB08AC">
            <w:pPr>
              <w:ind w:firstLineChars="21" w:firstLine="50"/>
              <w:jc w:val="center"/>
              <w:rPr>
                <w:rFonts w:ascii="標楷體" w:eastAsia="標楷體" w:hAnsi="標楷體"/>
                <w:color w:val="000000"/>
              </w:rPr>
            </w:pPr>
            <w:r>
              <w:rPr>
                <w:rFonts w:ascii="標楷體" w:eastAsia="標楷體" w:hAnsi="標楷體" w:hint="eastAsia"/>
                <w:color w:val="000000"/>
              </w:rPr>
              <w:t xml:space="preserve"> </w:t>
            </w:r>
            <w:r w:rsidR="00D25E93" w:rsidRPr="00A24A03">
              <w:rPr>
                <w:rFonts w:ascii="標楷體" w:eastAsia="標楷體" w:hAnsi="標楷體"/>
                <w:color w:val="000000"/>
              </w:rPr>
              <w:t>15：45/</w:t>
            </w:r>
          </w:p>
          <w:p w14:paraId="7B663431"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16：45</w:t>
            </w:r>
          </w:p>
        </w:tc>
        <w:tc>
          <w:tcPr>
            <w:tcW w:w="6860" w:type="dxa"/>
            <w:gridSpan w:val="6"/>
            <w:vAlign w:val="center"/>
          </w:tcPr>
          <w:p w14:paraId="1AED41B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按學務處安排行事</w:t>
            </w:r>
          </w:p>
        </w:tc>
      </w:tr>
      <w:tr w:rsidR="00D25E93" w:rsidRPr="00A24A03" w14:paraId="11B7F231" w14:textId="77777777" w:rsidTr="00D25E93">
        <w:trPr>
          <w:cantSplit/>
          <w:trHeight w:val="340"/>
        </w:trPr>
        <w:tc>
          <w:tcPr>
            <w:tcW w:w="0" w:type="auto"/>
            <w:vMerge/>
            <w:vAlign w:val="center"/>
          </w:tcPr>
          <w:p w14:paraId="260EB639" w14:textId="77777777" w:rsidR="00D25E93" w:rsidRPr="00A24A03" w:rsidRDefault="00D25E93" w:rsidP="00AB08AC">
            <w:pPr>
              <w:jc w:val="center"/>
              <w:rPr>
                <w:rFonts w:ascii="標楷體" w:eastAsia="標楷體" w:hAnsi="標楷體"/>
                <w:color w:val="000000"/>
              </w:rPr>
            </w:pPr>
          </w:p>
        </w:tc>
        <w:tc>
          <w:tcPr>
            <w:tcW w:w="0" w:type="auto"/>
            <w:vAlign w:val="center"/>
          </w:tcPr>
          <w:p w14:paraId="1D7168EC"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color w:val="000000"/>
              </w:rPr>
              <w:t>16：55</w:t>
            </w:r>
          </w:p>
        </w:tc>
        <w:tc>
          <w:tcPr>
            <w:tcW w:w="6860" w:type="dxa"/>
            <w:gridSpan w:val="6"/>
            <w:tcBorders>
              <w:top w:val="single" w:sz="2" w:space="0" w:color="auto"/>
            </w:tcBorders>
            <w:vAlign w:val="center"/>
          </w:tcPr>
          <w:p w14:paraId="22D2F2C3" w14:textId="77777777" w:rsidR="00D25E93" w:rsidRPr="00A24A03" w:rsidRDefault="00D25E93" w:rsidP="00AB08AC">
            <w:pPr>
              <w:jc w:val="center"/>
              <w:rPr>
                <w:rFonts w:ascii="標楷體" w:eastAsia="標楷體" w:hAnsi="標楷體"/>
                <w:color w:val="000000"/>
              </w:rPr>
            </w:pPr>
            <w:r w:rsidRPr="00A24A03">
              <w:rPr>
                <w:rFonts w:ascii="標楷體" w:eastAsia="標楷體" w:hAnsi="標楷體" w:hint="eastAsia"/>
                <w:color w:val="000000"/>
              </w:rPr>
              <w:t>發校車放學</w:t>
            </w:r>
          </w:p>
        </w:tc>
      </w:tr>
    </w:tbl>
    <w:p w14:paraId="37258917" w14:textId="3F74951A" w:rsidR="007A1BF9" w:rsidRPr="00523C51" w:rsidRDefault="007A1BF9" w:rsidP="007A1BF9">
      <w:pPr>
        <w:pStyle w:val="ae"/>
        <w:jc w:val="both"/>
        <w:rPr>
          <w:rFonts w:ascii="標楷體" w:hAnsi="標楷體"/>
        </w:rPr>
      </w:pPr>
      <w:r w:rsidRPr="00523C51">
        <w:rPr>
          <w:rFonts w:ascii="標楷體" w:hAnsi="標楷體" w:hint="eastAsia"/>
        </w:rPr>
        <w:t>※高二忠孝選修數學A者在202教室測驗，由教學組安排座位與監考老師，請同學準</w:t>
      </w:r>
    </w:p>
    <w:p w14:paraId="3608F7DF" w14:textId="77777777" w:rsidR="007A1BF9" w:rsidRPr="00523C51" w:rsidRDefault="007A1BF9" w:rsidP="007A1BF9">
      <w:pPr>
        <w:pStyle w:val="ae"/>
        <w:jc w:val="both"/>
        <w:rPr>
          <w:rFonts w:ascii="標楷體" w:hAnsi="標楷體"/>
        </w:rPr>
      </w:pPr>
      <w:r w:rsidRPr="00523C51">
        <w:rPr>
          <w:rFonts w:ascii="標楷體" w:hAnsi="標楷體" w:hint="eastAsia"/>
        </w:rPr>
        <w:t xml:space="preserve">  時進入教室應考。</w:t>
      </w:r>
    </w:p>
    <w:p w14:paraId="1119E88D" w14:textId="77777777" w:rsidR="007A1BF9" w:rsidRPr="00523C51" w:rsidRDefault="007A1BF9" w:rsidP="007A1BF9">
      <w:pPr>
        <w:pStyle w:val="ae"/>
        <w:jc w:val="both"/>
        <w:rPr>
          <w:rFonts w:ascii="標楷體" w:hAnsi="標楷體"/>
        </w:rPr>
      </w:pPr>
      <w:r w:rsidRPr="00523C51">
        <w:rPr>
          <w:rFonts w:ascii="標楷體" w:hAnsi="標楷體" w:hint="eastAsia"/>
        </w:rPr>
        <w:t>※高二忠理組測驗，文組自習時，請文組同學至202教室安靜自習。</w:t>
      </w:r>
    </w:p>
    <w:p w14:paraId="29FB2817" w14:textId="77777777" w:rsidR="007A1BF9" w:rsidRPr="00523C51" w:rsidRDefault="007A1BF9" w:rsidP="007A1BF9">
      <w:pPr>
        <w:pStyle w:val="ae"/>
        <w:jc w:val="both"/>
        <w:rPr>
          <w:rFonts w:ascii="標楷體" w:hAnsi="標楷體"/>
        </w:rPr>
      </w:pPr>
      <w:r w:rsidRPr="00523C51">
        <w:rPr>
          <w:rFonts w:ascii="標楷體" w:hAnsi="標楷體" w:hint="eastAsia"/>
        </w:rPr>
        <w:t>※高三仁未選修數學乙者請至圖書館安靜自習。</w:t>
      </w:r>
    </w:p>
    <w:p w14:paraId="233DBD0B" w14:textId="77777777" w:rsidR="007A1BF9" w:rsidRPr="00054576" w:rsidRDefault="007A1BF9" w:rsidP="007A1BF9">
      <w:pPr>
        <w:pStyle w:val="a5"/>
      </w:pPr>
      <w:r>
        <w:rPr>
          <w:rFonts w:hint="eastAsia"/>
        </w:rPr>
        <w:t>五、</w:t>
      </w:r>
      <w:r w:rsidRPr="00FE7FCF">
        <w:rPr>
          <w:rFonts w:hint="eastAsia"/>
        </w:rPr>
        <w:t>12/6(</w:t>
      </w:r>
      <w:r>
        <w:rPr>
          <w:rFonts w:hint="eastAsia"/>
        </w:rPr>
        <w:t>週</w:t>
      </w:r>
      <w:r w:rsidRPr="00FE7FCF">
        <w:rPr>
          <w:rFonts w:hint="eastAsia"/>
        </w:rPr>
        <w:t>一)第六節高三仁、第七節高三孝、第八節高三忠</w:t>
      </w:r>
      <w:r>
        <w:rPr>
          <w:rFonts w:hint="eastAsia"/>
        </w:rPr>
        <w:t>請至</w:t>
      </w:r>
      <w:r w:rsidRPr="00FE7FCF">
        <w:rPr>
          <w:rFonts w:hint="eastAsia"/>
        </w:rPr>
        <w:t>索菲教室填答學習回饋問卷。</w:t>
      </w:r>
    </w:p>
    <w:p w14:paraId="128A1BCD" w14:textId="77777777" w:rsidR="007A1BF9" w:rsidRPr="00644AA3" w:rsidRDefault="007A1BF9" w:rsidP="007A1BF9">
      <w:pPr>
        <w:pStyle w:val="a5"/>
      </w:pPr>
      <w:r>
        <w:rPr>
          <w:rFonts w:hint="eastAsia"/>
        </w:rPr>
        <w:t>六</w:t>
      </w:r>
      <w:r w:rsidRPr="00644AA3">
        <w:t>、1</w:t>
      </w:r>
      <w:r w:rsidRPr="00644AA3">
        <w:rPr>
          <w:rFonts w:hint="eastAsia"/>
        </w:rPr>
        <w:t>11</w:t>
      </w:r>
      <w:r w:rsidRPr="00644AA3">
        <w:t>年全民英檢</w:t>
      </w:r>
      <w:r w:rsidRPr="00644AA3">
        <w:rPr>
          <w:rFonts w:hint="eastAsia"/>
          <w:b/>
        </w:rPr>
        <w:t>初</w:t>
      </w:r>
      <w:r w:rsidRPr="00644AA3">
        <w:rPr>
          <w:b/>
        </w:rPr>
        <w:t>級</w:t>
      </w:r>
      <w:r w:rsidRPr="00644AA3">
        <w:rPr>
          <w:rFonts w:hint="eastAsia"/>
          <w:b/>
        </w:rPr>
        <w:t>聽讀</w:t>
      </w:r>
      <w:r w:rsidRPr="00644AA3">
        <w:t>（測驗日期1</w:t>
      </w:r>
      <w:r w:rsidRPr="00644AA3">
        <w:rPr>
          <w:rFonts w:hint="eastAsia"/>
        </w:rPr>
        <w:t>11</w:t>
      </w:r>
      <w:r w:rsidRPr="00644AA3">
        <w:t>/1/</w:t>
      </w:r>
      <w:r w:rsidRPr="00644AA3">
        <w:rPr>
          <w:rFonts w:hint="eastAsia"/>
        </w:rPr>
        <w:t>8</w:t>
      </w:r>
      <w:r w:rsidRPr="00644AA3">
        <w:t>），</w:t>
      </w:r>
      <w:r w:rsidRPr="00644AA3">
        <w:rPr>
          <w:rFonts w:hint="eastAsia"/>
        </w:rPr>
        <w:t>報名時間延長至</w:t>
      </w:r>
      <w:r w:rsidRPr="00644AA3">
        <w:t>1</w:t>
      </w:r>
      <w:r w:rsidRPr="00644AA3">
        <w:rPr>
          <w:rFonts w:hint="eastAsia"/>
        </w:rPr>
        <w:t>1/</w:t>
      </w:r>
      <w:r w:rsidRPr="00644AA3">
        <w:t>2</w:t>
      </w:r>
      <w:r w:rsidRPr="00644AA3">
        <w:rPr>
          <w:rFonts w:hint="eastAsia"/>
        </w:rPr>
        <w:t>3</w:t>
      </w:r>
      <w:r w:rsidRPr="00644AA3">
        <w:t>（</w:t>
      </w:r>
      <w:r w:rsidRPr="00644AA3">
        <w:rPr>
          <w:rFonts w:hint="eastAsia"/>
        </w:rPr>
        <w:t>週二）</w:t>
      </w:r>
      <w:r w:rsidRPr="00644AA3">
        <w:t>，報名費570元（560元報名費，10元郵資）</w:t>
      </w:r>
      <w:r w:rsidRPr="00644AA3">
        <w:rPr>
          <w:rFonts w:hint="eastAsia"/>
        </w:rPr>
        <w:t>；</w:t>
      </w:r>
      <w:r w:rsidRPr="00644AA3">
        <w:rPr>
          <w:rFonts w:hint="eastAsia"/>
          <w:b/>
        </w:rPr>
        <w:t>中級聽讀、一日考</w:t>
      </w:r>
      <w:r w:rsidRPr="00644AA3">
        <w:rPr>
          <w:rFonts w:hint="eastAsia"/>
        </w:rPr>
        <w:t>（測驗日期1</w:t>
      </w:r>
      <w:r w:rsidRPr="00644AA3">
        <w:t>11/2/12）</w:t>
      </w:r>
      <w:r w:rsidRPr="00644AA3">
        <w:rPr>
          <w:rFonts w:hint="eastAsia"/>
        </w:rPr>
        <w:t>，</w:t>
      </w:r>
      <w:r w:rsidRPr="00644AA3">
        <w:t>報名費</w:t>
      </w:r>
      <w:r w:rsidRPr="00644AA3">
        <w:rPr>
          <w:rFonts w:hint="eastAsia"/>
        </w:rPr>
        <w:t>8</w:t>
      </w:r>
      <w:r w:rsidRPr="00644AA3">
        <w:t>00元</w:t>
      </w:r>
      <w:r w:rsidRPr="00644AA3">
        <w:rPr>
          <w:rFonts w:hint="eastAsia"/>
        </w:rPr>
        <w:t>、2</w:t>
      </w:r>
      <w:r w:rsidRPr="00644AA3">
        <w:t>200</w:t>
      </w:r>
      <w:r w:rsidRPr="00644AA3">
        <w:rPr>
          <w:rFonts w:hint="eastAsia"/>
        </w:rPr>
        <w:t>元</w:t>
      </w:r>
      <w:r w:rsidRPr="00644AA3">
        <w:t>（</w:t>
      </w:r>
      <w:r w:rsidRPr="00644AA3">
        <w:rPr>
          <w:rFonts w:hint="eastAsia"/>
        </w:rPr>
        <w:t>7</w:t>
      </w:r>
      <w:r w:rsidRPr="00644AA3">
        <w:t>90元</w:t>
      </w:r>
      <w:r w:rsidRPr="00644AA3">
        <w:rPr>
          <w:rFonts w:hint="eastAsia"/>
        </w:rPr>
        <w:t>、2</w:t>
      </w:r>
      <w:r w:rsidRPr="00644AA3">
        <w:t>190</w:t>
      </w:r>
      <w:r w:rsidRPr="00644AA3">
        <w:rPr>
          <w:rFonts w:hint="eastAsia"/>
        </w:rPr>
        <w:t>元</w:t>
      </w:r>
      <w:r w:rsidRPr="00644AA3">
        <w:t>報名費，10元郵資）</w:t>
      </w:r>
      <w:r w:rsidRPr="00644AA3">
        <w:rPr>
          <w:rFonts w:hint="eastAsia"/>
        </w:rPr>
        <w:t>報名時間至12/</w:t>
      </w:r>
      <w:r w:rsidRPr="00644AA3">
        <w:t>6</w:t>
      </w:r>
      <w:r w:rsidRPr="00644AA3">
        <w:rPr>
          <w:rFonts w:hint="eastAsia"/>
        </w:rPr>
        <w:t>（週一）中午止，</w:t>
      </w:r>
      <w:r w:rsidRPr="00644AA3">
        <w:t>請欲報名的同學攜帶</w:t>
      </w:r>
      <w:r w:rsidRPr="00644AA3">
        <w:rPr>
          <w:rFonts w:hint="eastAsia"/>
        </w:rPr>
        <w:t>身分證、大頭照片、</w:t>
      </w:r>
      <w:r w:rsidRPr="00644AA3">
        <w:t>報名費用至教學組報名</w:t>
      </w:r>
      <w:r w:rsidRPr="00644AA3">
        <w:rPr>
          <w:rFonts w:hint="eastAsia"/>
        </w:rPr>
        <w:t>亦或上網自行報名</w:t>
      </w:r>
      <w:r w:rsidRPr="00644AA3">
        <w:t>https://www.gept.org.tw/index.asp</w:t>
      </w:r>
      <w:r w:rsidRPr="00644AA3">
        <w:rPr>
          <w:rFonts w:hint="eastAsia"/>
        </w:rPr>
        <w:t>。</w:t>
      </w:r>
    </w:p>
    <w:p w14:paraId="575941EA" w14:textId="77777777" w:rsidR="007A1BF9" w:rsidRPr="00644AA3" w:rsidRDefault="007A1BF9" w:rsidP="007A1BF9">
      <w:pPr>
        <w:pStyle w:val="a5"/>
      </w:pPr>
      <w:r>
        <w:rPr>
          <w:rFonts w:hint="eastAsia"/>
        </w:rPr>
        <w:t>七</w:t>
      </w:r>
      <w:r w:rsidRPr="00644AA3">
        <w:rPr>
          <w:rFonts w:hint="eastAsia"/>
        </w:rPr>
        <w:t>、2</w:t>
      </w:r>
      <w:r w:rsidRPr="00644AA3">
        <w:t>02</w:t>
      </w:r>
      <w:r w:rsidRPr="00644AA3">
        <w:rPr>
          <w:rFonts w:hint="eastAsia"/>
        </w:rPr>
        <w:t>2中文能力測驗中心舉辦冬季大會考，考試時間</w:t>
      </w:r>
      <w:r>
        <w:rPr>
          <w:rFonts w:hint="eastAsia"/>
        </w:rPr>
        <w:t>：</w:t>
      </w:r>
      <w:r w:rsidRPr="00644AA3">
        <w:t>110/1/9</w:t>
      </w:r>
      <w:r w:rsidRPr="00644AA3">
        <w:rPr>
          <w:rFonts w:hint="eastAsia"/>
        </w:rPr>
        <w:t>（週日），報名費用:中文檢定初等、中等、中高等8</w:t>
      </w:r>
      <w:r w:rsidRPr="00644AA3">
        <w:t>00</w:t>
      </w:r>
      <w:r w:rsidRPr="00644AA3">
        <w:rPr>
          <w:rFonts w:hint="eastAsia"/>
        </w:rPr>
        <w:t>元，歡迎有興趣</w:t>
      </w:r>
      <w:r>
        <w:rPr>
          <w:rFonts w:hint="eastAsia"/>
        </w:rPr>
        <w:t>參加</w:t>
      </w:r>
      <w:r w:rsidRPr="00644AA3">
        <w:rPr>
          <w:rFonts w:hint="eastAsia"/>
        </w:rPr>
        <w:t>的同學至林君琳老師處索取報名表並於12/1</w:t>
      </w:r>
      <w:r w:rsidRPr="00644AA3">
        <w:t>0</w:t>
      </w:r>
      <w:r w:rsidRPr="00644AA3">
        <w:rPr>
          <w:rFonts w:hint="eastAsia"/>
        </w:rPr>
        <w:t>（週五</w:t>
      </w:r>
      <w:r w:rsidRPr="00644AA3">
        <w:t>）</w:t>
      </w:r>
      <w:r w:rsidRPr="00644AA3">
        <w:rPr>
          <w:rFonts w:hint="eastAsia"/>
        </w:rPr>
        <w:t>前攜帶報名費至林君琳老師處報名。</w:t>
      </w:r>
    </w:p>
    <w:p w14:paraId="1642A1ED" w14:textId="77777777" w:rsidR="007A1BF9" w:rsidRPr="007A25A1" w:rsidRDefault="007A1BF9" w:rsidP="007A1BF9">
      <w:pPr>
        <w:pStyle w:val="a5"/>
      </w:pPr>
      <w:r>
        <w:rPr>
          <w:rFonts w:hint="eastAsia"/>
        </w:rPr>
        <w:t>八</w:t>
      </w:r>
      <w:r w:rsidRPr="007A25A1">
        <w:rPr>
          <w:rFonts w:hint="eastAsia"/>
        </w:rPr>
        <w:t>、第十二週教室日誌填寫、繳交優良班級：高三忠、孝、高二全、高一忠、孝、國三孝、仁、愛、和、國二全、國</w:t>
      </w:r>
      <w:r>
        <w:rPr>
          <w:rFonts w:hint="eastAsia"/>
        </w:rPr>
        <w:t>一全</w:t>
      </w:r>
      <w:r w:rsidRPr="007A25A1">
        <w:rPr>
          <w:rFonts w:hint="eastAsia"/>
        </w:rPr>
        <w:t>。</w:t>
      </w:r>
    </w:p>
    <w:p w14:paraId="154AB480" w14:textId="77777777" w:rsidR="007A1BF9" w:rsidRPr="0008573A" w:rsidRDefault="007A1BF9" w:rsidP="007A1BF9">
      <w:pPr>
        <w:pStyle w:val="a5"/>
      </w:pPr>
      <w:r>
        <w:rPr>
          <w:rFonts w:hint="eastAsia"/>
        </w:rPr>
        <w:t>九</w:t>
      </w:r>
      <w:r w:rsidRPr="0008573A">
        <w:rPr>
          <w:rFonts w:hint="eastAsia"/>
        </w:rPr>
        <w:t>、11/30、12/1（週二、三）將舉行高一、高二及國中部第二次定期考暨高三期末考，老師相關注意事項如下：</w:t>
      </w:r>
    </w:p>
    <w:p w14:paraId="6DFB5D33" w14:textId="78208EBC" w:rsidR="007A1BF9" w:rsidRPr="005F0B94" w:rsidRDefault="007A1BF9" w:rsidP="005F0B94">
      <w:pPr>
        <w:pStyle w:val="18"/>
      </w:pPr>
      <w:r w:rsidRPr="005F0B94">
        <w:rPr>
          <w:rFonts w:hint="eastAsia"/>
        </w:rPr>
        <w:t>1.定期考命題須知：</w:t>
      </w:r>
    </w:p>
    <w:p w14:paraId="5F337166" w14:textId="77777777" w:rsidR="007A1BF9" w:rsidRPr="00E56047" w:rsidRDefault="007A1BF9" w:rsidP="007A1BF9">
      <w:pPr>
        <w:pStyle w:val="1a"/>
      </w:pPr>
      <w:r>
        <w:rPr>
          <w:rFonts w:hint="eastAsia"/>
        </w:rPr>
        <w:t>(</w:t>
      </w:r>
      <w:r w:rsidRPr="00E56047">
        <w:t>1</w:t>
      </w:r>
      <w:r>
        <w:t>)</w:t>
      </w:r>
      <w:r>
        <w:rPr>
          <w:rFonts w:hint="eastAsia"/>
        </w:rPr>
        <w:t xml:space="preserve"> </w:t>
      </w:r>
      <w:r w:rsidRPr="00E56047">
        <w:rPr>
          <w:rFonts w:hint="eastAsia"/>
        </w:rPr>
        <w:t>請於試題卷上註明以下抬頭</w:t>
      </w:r>
    </w:p>
    <w:p w14:paraId="53924A45" w14:textId="77777777" w:rsidR="007A1BF9" w:rsidRPr="00596AA4" w:rsidRDefault="007A1BF9" w:rsidP="007A1BF9">
      <w:pPr>
        <w:adjustRightInd w:val="0"/>
        <w:snapToGrid w:val="0"/>
        <w:ind w:leftChars="114" w:left="274"/>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□中部</w:t>
      </w:r>
    </w:p>
    <w:p w14:paraId="2E380858" w14:textId="77777777" w:rsidR="007A1BF9" w:rsidRPr="00596AA4" w:rsidRDefault="007A1BF9" w:rsidP="007A1BF9">
      <w:pPr>
        <w:adjustRightInd w:val="0"/>
        <w:snapToGrid w:val="0"/>
        <w:ind w:leftChars="114" w:left="274" w:firstLineChars="100" w:firstLine="280"/>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sidRPr="00596AA4">
        <w:rPr>
          <w:rFonts w:ascii="標楷體" w:eastAsia="標楷體" w:hAnsi="標楷體"/>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聖心女中1</w:t>
      </w:r>
      <w:r>
        <w:rPr>
          <w:rFonts w:ascii="標楷體" w:eastAsia="標楷體" w:hAnsi="標楷體"/>
          <w:b/>
          <w:bCs/>
          <w:color w:val="000000"/>
          <w:sz w:val="28"/>
          <w:szCs w:val="28"/>
        </w:rPr>
        <w:t>10</w:t>
      </w:r>
      <w:r w:rsidRPr="00596AA4">
        <w:rPr>
          <w:rFonts w:ascii="標楷體" w:eastAsia="標楷體" w:hAnsi="標楷體" w:hint="eastAsia"/>
          <w:b/>
          <w:bCs/>
          <w:color w:val="000000"/>
          <w:sz w:val="28"/>
          <w:szCs w:val="28"/>
        </w:rPr>
        <w:t>學年度第</w:t>
      </w:r>
      <w:r>
        <w:rPr>
          <w:rFonts w:ascii="標楷體" w:eastAsia="標楷體" w:hAnsi="標楷體" w:hint="eastAsia"/>
          <w:b/>
          <w:bCs/>
          <w:color w:val="000000"/>
          <w:sz w:val="28"/>
          <w:szCs w:val="28"/>
        </w:rPr>
        <w:t>一</w:t>
      </w:r>
      <w:r w:rsidRPr="00596AA4">
        <w:rPr>
          <w:rFonts w:ascii="標楷體" w:eastAsia="標楷體" w:hAnsi="標楷體" w:hint="eastAsia"/>
          <w:b/>
          <w:bCs/>
          <w:color w:val="000000"/>
          <w:sz w:val="28"/>
          <w:szCs w:val="28"/>
        </w:rPr>
        <w:t>學期       □年級 □科</w:t>
      </w:r>
      <w:r>
        <w:rPr>
          <w:rFonts w:ascii="標楷體" w:eastAsia="標楷體" w:hAnsi="標楷體" w:hint="eastAsia"/>
          <w:b/>
          <w:bCs/>
          <w:color w:val="000000"/>
          <w:sz w:val="28"/>
          <w:szCs w:val="28"/>
        </w:rPr>
        <w:t xml:space="preserve"> 第二次定期考(期末考)  </w:t>
      </w:r>
      <w:r w:rsidRPr="00596AA4">
        <w:rPr>
          <w:rFonts w:ascii="標楷體" w:eastAsia="標楷體" w:hAnsi="標楷體" w:hint="eastAsia"/>
          <w:b/>
          <w:bCs/>
          <w:color w:val="000000"/>
          <w:sz w:val="28"/>
          <w:szCs w:val="28"/>
        </w:rPr>
        <w:t xml:space="preserve">試題                                      </w:t>
      </w:r>
    </w:p>
    <w:p w14:paraId="36A4D230" w14:textId="77777777" w:rsidR="007A1BF9" w:rsidRPr="00596AA4" w:rsidRDefault="007A1BF9" w:rsidP="007A1BF9">
      <w:pPr>
        <w:adjustRightInd w:val="0"/>
        <w:snapToGrid w:val="0"/>
        <w:ind w:leftChars="114" w:left="274"/>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□中部         </w:t>
      </w:r>
    </w:p>
    <w:p w14:paraId="6C205A72" w14:textId="77777777" w:rsidR="007A1BF9" w:rsidRPr="00596AA4" w:rsidRDefault="007A1BF9" w:rsidP="007A1BF9">
      <w:pPr>
        <w:adjustRightInd w:val="0"/>
        <w:snapToGrid w:val="0"/>
        <w:ind w:leftChars="114" w:left="274"/>
        <w:rPr>
          <w:rFonts w:ascii="標楷體" w:eastAsia="標楷體" w:hAnsi="標楷體"/>
          <w:b/>
          <w:bCs/>
          <w:color w:val="000000"/>
          <w:sz w:val="28"/>
          <w:szCs w:val="28"/>
        </w:rPr>
      </w:pPr>
      <w:r w:rsidRPr="00596AA4">
        <w:rPr>
          <w:rFonts w:ascii="標楷體" w:eastAsia="標楷體" w:hAnsi="標楷體" w:hint="eastAsia"/>
          <w:b/>
          <w:bCs/>
          <w:color w:val="000000"/>
          <w:sz w:val="28"/>
          <w:szCs w:val="28"/>
        </w:rPr>
        <w:t xml:space="preserve">  </w:t>
      </w:r>
      <w:r w:rsidRPr="00596AA4">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w:t>
      </w:r>
      <w:r>
        <w:rPr>
          <w:rFonts w:ascii="標楷體" w:eastAsia="標楷體" w:hAnsi="標楷體" w:hint="eastAsia"/>
          <w:b/>
          <w:bCs/>
          <w:color w:val="000000"/>
          <w:sz w:val="28"/>
          <w:szCs w:val="28"/>
        </w:rPr>
        <w:t xml:space="preserve">  </w:t>
      </w:r>
      <w:r>
        <w:rPr>
          <w:rFonts w:ascii="標楷體" w:eastAsia="標楷體" w:hAnsi="標楷體"/>
          <w:b/>
          <w:bCs/>
          <w:color w:val="000000"/>
          <w:sz w:val="28"/>
          <w:szCs w:val="28"/>
        </w:rPr>
        <w:t xml:space="preserve">  </w:t>
      </w:r>
      <w:r w:rsidRPr="00596AA4">
        <w:rPr>
          <w:rFonts w:ascii="標楷體" w:eastAsia="標楷體" w:hAnsi="標楷體" w:hint="eastAsia"/>
          <w:b/>
          <w:bCs/>
          <w:color w:val="000000"/>
          <w:sz w:val="28"/>
          <w:szCs w:val="28"/>
        </w:rPr>
        <w:t xml:space="preserve"> 命題教師□    次數</w:t>
      </w:r>
      <w:r>
        <w:rPr>
          <w:rFonts w:ascii="標楷體" w:eastAsia="標楷體" w:hAnsi="標楷體"/>
          <w:b/>
          <w:bCs/>
          <w:color w:val="000000"/>
          <w:sz w:val="28"/>
          <w:szCs w:val="28"/>
        </w:rPr>
        <w:t xml:space="preserve">22(23) </w:t>
      </w:r>
      <w:r w:rsidRPr="00596AA4">
        <w:rPr>
          <w:rFonts w:ascii="標楷體" w:eastAsia="標楷體" w:hAnsi="標楷體" w:hint="eastAsia"/>
          <w:b/>
          <w:bCs/>
          <w:color w:val="000000"/>
          <w:sz w:val="28"/>
          <w:szCs w:val="28"/>
        </w:rPr>
        <w:t xml:space="preserve"> 科目代號□</w:t>
      </w:r>
    </w:p>
    <w:p w14:paraId="303AAD8B" w14:textId="77777777" w:rsidR="007A1BF9" w:rsidRDefault="007A1BF9" w:rsidP="007A1BF9">
      <w:pPr>
        <w:pStyle w:val="1a"/>
        <w:jc w:val="both"/>
      </w:pPr>
      <w:r>
        <w:t>(</w:t>
      </w:r>
      <w:r w:rsidRPr="00596AA4">
        <w:rPr>
          <w:rFonts w:hint="eastAsia"/>
        </w:rPr>
        <w:t>2</w:t>
      </w:r>
      <w:r>
        <w:t>)</w:t>
      </w:r>
      <w:r>
        <w:rPr>
          <w:rFonts w:hint="eastAsia"/>
        </w:rPr>
        <w:t xml:space="preserve"> </w:t>
      </w:r>
      <w:r w:rsidRPr="00596AA4">
        <w:rPr>
          <w:rFonts w:hint="eastAsia"/>
        </w:rPr>
        <w:t>試題至少含兩種題型，</w:t>
      </w:r>
      <w:r>
        <w:rPr>
          <w:rFonts w:hint="eastAsia"/>
        </w:rPr>
        <w:t>並盡量融入素養導向命題，</w:t>
      </w:r>
      <w:r w:rsidRPr="00596AA4">
        <w:rPr>
          <w:rFonts w:hint="eastAsia"/>
        </w:rPr>
        <w:t>以評量學生記憶、思考、整合</w:t>
      </w:r>
    </w:p>
    <w:p w14:paraId="56207726" w14:textId="77777777" w:rsidR="007A1BF9" w:rsidRDefault="007A1BF9" w:rsidP="007A1BF9">
      <w:pPr>
        <w:pStyle w:val="1a"/>
        <w:jc w:val="both"/>
      </w:pPr>
      <w:r>
        <w:rPr>
          <w:rFonts w:hint="eastAsia"/>
        </w:rPr>
        <w:t xml:space="preserve">    </w:t>
      </w:r>
      <w:r w:rsidRPr="00596AA4">
        <w:rPr>
          <w:rFonts w:hint="eastAsia"/>
        </w:rPr>
        <w:t>、分析、判斷等能力。</w:t>
      </w:r>
    </w:p>
    <w:p w14:paraId="3687DBD9" w14:textId="77777777" w:rsidR="007A1BF9" w:rsidRPr="001D161B" w:rsidRDefault="007A1BF9" w:rsidP="007A1BF9">
      <w:pPr>
        <w:pStyle w:val="18"/>
      </w:pPr>
      <w:r>
        <w:t>2.</w:t>
      </w:r>
      <w:r w:rsidRPr="001D161B">
        <w:rPr>
          <w:rFonts w:hint="eastAsia"/>
        </w:rPr>
        <w:t>定期考</w:t>
      </w:r>
      <w:r w:rsidRPr="001D161B">
        <w:rPr>
          <w:rFonts w:hint="eastAsia"/>
          <w:b/>
        </w:rPr>
        <w:t>監考</w:t>
      </w:r>
      <w:r w:rsidRPr="001D161B">
        <w:rPr>
          <w:rFonts w:hint="eastAsia"/>
        </w:rPr>
        <w:t>須知：</w:t>
      </w:r>
    </w:p>
    <w:p w14:paraId="1509F504" w14:textId="77777777" w:rsidR="007A1BF9" w:rsidRPr="00466BC1" w:rsidRDefault="007A1BF9" w:rsidP="007A1BF9">
      <w:pPr>
        <w:pStyle w:val="1a"/>
      </w:pPr>
      <w:r>
        <w:t>(</w:t>
      </w:r>
      <w:r w:rsidRPr="00466BC1">
        <w:t>1</w:t>
      </w:r>
      <w:r>
        <w:t xml:space="preserve">) </w:t>
      </w:r>
      <w:r w:rsidRPr="00466BC1">
        <w:rPr>
          <w:rFonts w:hint="eastAsia"/>
        </w:rPr>
        <w:t>監考教師於預備鐘鈴響時請至教務處領取試卷。</w:t>
      </w:r>
    </w:p>
    <w:p w14:paraId="3A09647C" w14:textId="77777777" w:rsidR="007A1BF9" w:rsidRDefault="007A1BF9" w:rsidP="00E20884">
      <w:pPr>
        <w:pStyle w:val="1a"/>
        <w:jc w:val="both"/>
        <w:rPr>
          <w:b/>
        </w:rPr>
      </w:pPr>
      <w:r>
        <w:t xml:space="preserve">(2) </w:t>
      </w:r>
      <w:r>
        <w:rPr>
          <w:rFonts w:hint="eastAsia"/>
          <w:b/>
        </w:rPr>
        <w:t>英聽測驗音檔採用</w:t>
      </w:r>
      <w:r w:rsidRPr="00466BC1">
        <w:rPr>
          <w:rFonts w:hint="eastAsia"/>
          <w:b/>
        </w:rPr>
        <w:t>USB</w:t>
      </w:r>
      <w:r>
        <w:rPr>
          <w:rFonts w:hint="eastAsia"/>
          <w:b/>
        </w:rPr>
        <w:t>播放，將會綑綁於電腦卡上放入試卷袋中。監考老師可</w:t>
      </w:r>
    </w:p>
    <w:p w14:paraId="1560AE35" w14:textId="77777777" w:rsidR="007A1BF9" w:rsidRDefault="007A1BF9" w:rsidP="00E20884">
      <w:pPr>
        <w:pStyle w:val="1a"/>
        <w:jc w:val="both"/>
        <w:rPr>
          <w:b/>
        </w:rPr>
      </w:pPr>
      <w:r>
        <w:rPr>
          <w:rFonts w:hint="eastAsia"/>
        </w:rPr>
        <w:t xml:space="preserve">    </w:t>
      </w:r>
      <w:r>
        <w:rPr>
          <w:rFonts w:hint="eastAsia"/>
          <w:b/>
        </w:rPr>
        <w:t>於預備鐘響，進入教室後，先將電腦卡與題目卷發下給同學閱讀，並測試音檔</w:t>
      </w:r>
    </w:p>
    <w:p w14:paraId="3907F3D5" w14:textId="77777777" w:rsidR="007A1BF9" w:rsidRPr="00466BC1" w:rsidRDefault="007A1BF9" w:rsidP="00E20884">
      <w:pPr>
        <w:pStyle w:val="1a"/>
        <w:jc w:val="both"/>
        <w:rPr>
          <w:b/>
        </w:rPr>
      </w:pPr>
      <w:r>
        <w:rPr>
          <w:rFonts w:hint="eastAsia"/>
          <w:b/>
        </w:rPr>
        <w:t xml:space="preserve">    之音量。</w:t>
      </w:r>
    </w:p>
    <w:p w14:paraId="0121FE49" w14:textId="77777777" w:rsidR="007A1BF9" w:rsidRDefault="007A1BF9" w:rsidP="007A1BF9">
      <w:pPr>
        <w:pStyle w:val="1a"/>
      </w:pPr>
      <w:r>
        <w:t>(3)</w:t>
      </w:r>
      <w:r>
        <w:rPr>
          <w:rFonts w:hint="eastAsia"/>
        </w:rPr>
        <w:t xml:space="preserve"> </w:t>
      </w:r>
      <w:r w:rsidRPr="00466BC1">
        <w:rPr>
          <w:rFonts w:hint="eastAsia"/>
        </w:rPr>
        <w:t>進入教室後應先瞭解學生出缺席狀況，並指導學生將書本、書包整齊放置教室前</w:t>
      </w:r>
      <w:r>
        <w:rPr>
          <w:rFonts w:hint="eastAsia"/>
        </w:rPr>
        <w:t xml:space="preserve">    </w:t>
      </w:r>
    </w:p>
    <w:p w14:paraId="1024EA13" w14:textId="77777777" w:rsidR="007A1BF9" w:rsidRPr="00466BC1" w:rsidRDefault="007A1BF9" w:rsidP="007A1BF9">
      <w:pPr>
        <w:pStyle w:val="1a"/>
      </w:pPr>
      <w:r>
        <w:rPr>
          <w:rFonts w:hint="eastAsia"/>
        </w:rPr>
        <w:t xml:space="preserve">    </w:t>
      </w:r>
      <w:r w:rsidRPr="00466BC1">
        <w:rPr>
          <w:rFonts w:hint="eastAsia"/>
        </w:rPr>
        <w:t>後或走廊。</w:t>
      </w:r>
    </w:p>
    <w:p w14:paraId="73348D2D" w14:textId="77777777" w:rsidR="007A1BF9" w:rsidRPr="0084322B" w:rsidRDefault="007A1BF9" w:rsidP="007A1BF9">
      <w:pPr>
        <w:pStyle w:val="1a"/>
        <w:rPr>
          <w:b/>
          <w:spacing w:val="-2"/>
        </w:rPr>
      </w:pPr>
      <w:r>
        <w:t>(</w:t>
      </w:r>
      <w:r w:rsidRPr="00466BC1">
        <w:rPr>
          <w:rFonts w:hint="eastAsia"/>
        </w:rPr>
        <w:t>4</w:t>
      </w:r>
      <w:r>
        <w:t>)</w:t>
      </w:r>
      <w:r>
        <w:rPr>
          <w:rFonts w:hint="eastAsia"/>
        </w:rPr>
        <w:t xml:space="preserve"> </w:t>
      </w:r>
      <w:r w:rsidRPr="0084322B">
        <w:rPr>
          <w:rFonts w:hint="eastAsia"/>
          <w:spacing w:val="-2"/>
        </w:rPr>
        <w:t>除英聽測驗外，第二次鐘聲響起將考卷發下，</w:t>
      </w:r>
      <w:r w:rsidRPr="0084322B">
        <w:rPr>
          <w:rFonts w:hint="eastAsia"/>
          <w:b/>
          <w:spacing w:val="-2"/>
        </w:rPr>
        <w:t>指導學生核對試題卷、答案卷張數</w:t>
      </w:r>
    </w:p>
    <w:p w14:paraId="4218FE7B" w14:textId="77777777" w:rsidR="007A1BF9" w:rsidRPr="00466BC1" w:rsidRDefault="007A1BF9" w:rsidP="007A1BF9">
      <w:pPr>
        <w:pStyle w:val="1a"/>
      </w:pPr>
      <w:r>
        <w:rPr>
          <w:rFonts w:hint="eastAsia"/>
          <w:b/>
        </w:rPr>
        <w:t xml:space="preserve">    </w:t>
      </w:r>
      <w:r w:rsidRPr="00466BC1">
        <w:rPr>
          <w:rFonts w:hint="eastAsia"/>
          <w:b/>
        </w:rPr>
        <w:t>、有無電腦卡。</w:t>
      </w:r>
    </w:p>
    <w:p w14:paraId="53E791F8" w14:textId="77777777" w:rsidR="007A1BF9" w:rsidRDefault="007A1BF9" w:rsidP="007A1BF9">
      <w:pPr>
        <w:pStyle w:val="1a"/>
      </w:pPr>
      <w:r>
        <w:t>(</w:t>
      </w:r>
      <w:r w:rsidRPr="00466BC1">
        <w:rPr>
          <w:rFonts w:hint="eastAsia"/>
        </w:rPr>
        <w:t>5</w:t>
      </w:r>
      <w:r>
        <w:t>)</w:t>
      </w:r>
      <w:r>
        <w:rPr>
          <w:rFonts w:hint="eastAsia"/>
        </w:rPr>
        <w:t xml:space="preserve"> </w:t>
      </w:r>
      <w:r w:rsidRPr="00466BC1">
        <w:rPr>
          <w:rFonts w:hint="eastAsia"/>
        </w:rPr>
        <w:t>考試時請注意學生應試態度，避免學生有投機取巧之行為。並請提醒學生須待命</w:t>
      </w:r>
    </w:p>
    <w:p w14:paraId="75D7B666" w14:textId="77777777" w:rsidR="007A1BF9" w:rsidRPr="00466BC1" w:rsidRDefault="007A1BF9" w:rsidP="007A1BF9">
      <w:pPr>
        <w:pStyle w:val="1a"/>
      </w:pPr>
      <w:r>
        <w:rPr>
          <w:rFonts w:hint="eastAsia"/>
        </w:rPr>
        <w:t xml:space="preserve">    </w:t>
      </w:r>
      <w:r w:rsidRPr="00466BC1">
        <w:rPr>
          <w:rFonts w:hint="eastAsia"/>
        </w:rPr>
        <w:t>題老師巡視後方可繳卷。</w:t>
      </w:r>
    </w:p>
    <w:p w14:paraId="6F7D690D" w14:textId="77777777" w:rsidR="007A1BF9" w:rsidRDefault="007A1BF9" w:rsidP="007A1BF9">
      <w:pPr>
        <w:pStyle w:val="1a"/>
      </w:pPr>
      <w:r>
        <w:t>(</w:t>
      </w:r>
      <w:r w:rsidRPr="00466BC1">
        <w:rPr>
          <w:rFonts w:hint="eastAsia"/>
        </w:rPr>
        <w:t>6</w:t>
      </w:r>
      <w:r>
        <w:t>)</w:t>
      </w:r>
      <w:r>
        <w:rPr>
          <w:rFonts w:hint="eastAsia"/>
        </w:rPr>
        <w:t xml:space="preserve"> </w:t>
      </w:r>
      <w:r w:rsidRPr="00466BC1">
        <w:rPr>
          <w:rFonts w:hint="eastAsia"/>
        </w:rPr>
        <w:t>如有學生欲提早繳卷，請等待出題老師巡視後再繳卷，並指導學生將答案卷及電</w:t>
      </w:r>
    </w:p>
    <w:p w14:paraId="39341D9F" w14:textId="77777777" w:rsidR="007A1BF9" w:rsidRPr="00466BC1" w:rsidRDefault="007A1BF9" w:rsidP="007A1BF9">
      <w:pPr>
        <w:pStyle w:val="1a"/>
      </w:pPr>
      <w:r>
        <w:rPr>
          <w:rFonts w:hint="eastAsia"/>
        </w:rPr>
        <w:t xml:space="preserve">    </w:t>
      </w:r>
      <w:r w:rsidRPr="00466BC1">
        <w:rPr>
          <w:rFonts w:hint="eastAsia"/>
        </w:rPr>
        <w:t>腦卡親自交至講桌或監考老師手中。</w:t>
      </w:r>
    </w:p>
    <w:p w14:paraId="1F612705" w14:textId="77777777" w:rsidR="007A1BF9" w:rsidRDefault="007A1BF9" w:rsidP="007A1BF9">
      <w:pPr>
        <w:pStyle w:val="1a"/>
      </w:pPr>
      <w:r>
        <w:t>(</w:t>
      </w:r>
      <w:r w:rsidRPr="00466BC1">
        <w:rPr>
          <w:rFonts w:hint="eastAsia"/>
        </w:rPr>
        <w:t>7</w:t>
      </w:r>
      <w:r>
        <w:t>)</w:t>
      </w:r>
      <w:r>
        <w:rPr>
          <w:rFonts w:hint="eastAsia"/>
        </w:rPr>
        <w:t xml:space="preserve"> </w:t>
      </w:r>
      <w:r w:rsidRPr="00466BC1">
        <w:rPr>
          <w:rFonts w:hint="eastAsia"/>
        </w:rPr>
        <w:t>考試結束時，請最後一位同學收回答案卷及電腦卡。請監考老師清點份數，答案</w:t>
      </w:r>
    </w:p>
    <w:p w14:paraId="6D229E84" w14:textId="77777777" w:rsidR="007A1BF9" w:rsidRPr="00466BC1" w:rsidRDefault="007A1BF9" w:rsidP="007A1BF9">
      <w:pPr>
        <w:pStyle w:val="1a"/>
      </w:pPr>
      <w:r>
        <w:rPr>
          <w:rFonts w:hint="eastAsia"/>
        </w:rPr>
        <w:t xml:space="preserve">    </w:t>
      </w:r>
      <w:r w:rsidRPr="00466BC1">
        <w:rPr>
          <w:rFonts w:hint="eastAsia"/>
        </w:rPr>
        <w:t>卷需按座號排序，電腦卡清點完畢後請用橡皮圈繫好放入試卷袋。</w:t>
      </w:r>
    </w:p>
    <w:p w14:paraId="64281487" w14:textId="77777777" w:rsidR="007A1BF9" w:rsidRPr="00466BC1" w:rsidRDefault="007A1BF9" w:rsidP="007A1BF9">
      <w:pPr>
        <w:pStyle w:val="1a"/>
      </w:pPr>
      <w:r>
        <w:t>(</w:t>
      </w:r>
      <w:r w:rsidRPr="00466BC1">
        <w:rPr>
          <w:rFonts w:hint="eastAsia"/>
        </w:rPr>
        <w:t>8</w:t>
      </w:r>
      <w:r>
        <w:t>)</w:t>
      </w:r>
      <w:r>
        <w:rPr>
          <w:rFonts w:hint="eastAsia"/>
        </w:rPr>
        <w:t xml:space="preserve"> </w:t>
      </w:r>
      <w:r w:rsidRPr="00466BC1">
        <w:rPr>
          <w:rFonts w:hint="eastAsia"/>
        </w:rPr>
        <w:t>填寫試卷袋封面資料後，將試卷交回教務處統一處理。謝謝大家，辛苦了！</w:t>
      </w:r>
    </w:p>
    <w:p w14:paraId="639393DC" w14:textId="77777777" w:rsidR="00FD37E1" w:rsidRDefault="00FD37E1" w:rsidP="007A1BF9">
      <w:pPr>
        <w:pStyle w:val="1a"/>
      </w:pPr>
    </w:p>
    <w:p w14:paraId="70A87281" w14:textId="5332EBF9" w:rsidR="007A1BF9" w:rsidRDefault="007A1BF9" w:rsidP="007A1BF9">
      <w:pPr>
        <w:pStyle w:val="1a"/>
      </w:pPr>
      <w:r>
        <w:t>(</w:t>
      </w:r>
      <w:r w:rsidRPr="00466BC1">
        <w:t>9</w:t>
      </w:r>
      <w:r>
        <w:t>)</w:t>
      </w:r>
      <w:r>
        <w:rPr>
          <w:rFonts w:hint="eastAsia"/>
        </w:rPr>
        <w:t xml:space="preserve"> </w:t>
      </w:r>
      <w:r w:rsidRPr="00466BC1">
        <w:rPr>
          <w:rFonts w:hint="eastAsia"/>
        </w:rPr>
        <w:t>監考過程若有學生身體不適，請尋求鄰班或巡堂老師暫時協助，並陪同學生至教</w:t>
      </w:r>
    </w:p>
    <w:p w14:paraId="093DBB8C" w14:textId="77777777" w:rsidR="007A1BF9" w:rsidRDefault="007A1BF9" w:rsidP="007A1BF9">
      <w:pPr>
        <w:pStyle w:val="1a"/>
      </w:pPr>
      <w:r>
        <w:rPr>
          <w:rFonts w:hint="eastAsia"/>
        </w:rPr>
        <w:t xml:space="preserve">    </w:t>
      </w:r>
      <w:r w:rsidRPr="00466BC1">
        <w:rPr>
          <w:rFonts w:hint="eastAsia"/>
        </w:rPr>
        <w:t>務處。</w:t>
      </w:r>
    </w:p>
    <w:p w14:paraId="2050A6EE" w14:textId="77777777" w:rsidR="007A1BF9" w:rsidRPr="00AF20E0" w:rsidRDefault="007A1BF9" w:rsidP="007A1BF9">
      <w:pPr>
        <w:pStyle w:val="1a"/>
      </w:pPr>
      <w:r w:rsidRPr="00AF20E0">
        <w:t>(10)</w:t>
      </w:r>
      <w:r w:rsidRPr="00AF20E0">
        <w:rPr>
          <w:rFonts w:hint="eastAsia"/>
        </w:rPr>
        <w:t xml:space="preserve"> </w:t>
      </w:r>
      <w:r w:rsidRPr="00AF20E0">
        <w:t>出題老師請於考試當天將解答</w:t>
      </w:r>
      <w:r w:rsidRPr="00AF20E0">
        <w:rPr>
          <w:rFonts w:hint="eastAsia"/>
        </w:rPr>
        <w:t>繳</w:t>
      </w:r>
      <w:r w:rsidRPr="00AF20E0">
        <w:t>至教務處。</w:t>
      </w:r>
    </w:p>
    <w:p w14:paraId="5120AD5C" w14:textId="77777777" w:rsidR="007A1BF9" w:rsidRPr="001702B1" w:rsidRDefault="007A1BF9" w:rsidP="007A1BF9">
      <w:pPr>
        <w:pStyle w:val="a5"/>
      </w:pPr>
      <w:r>
        <w:rPr>
          <w:rFonts w:hint="eastAsia"/>
        </w:rPr>
        <w:t>十</w:t>
      </w:r>
      <w:r w:rsidRPr="001702B1">
        <w:rPr>
          <w:rFonts w:hint="eastAsia"/>
        </w:rPr>
        <w:t>、請任課老師協助</w:t>
      </w:r>
      <w:r w:rsidRPr="001702B1">
        <w:t>完成</w:t>
      </w:r>
      <w:r w:rsidRPr="001702B1">
        <w:rPr>
          <w:rFonts w:hint="eastAsia"/>
        </w:rPr>
        <w:t>「審題紀錄表」，並存放檔案至N</w:t>
      </w:r>
      <w:r w:rsidRPr="001702B1">
        <w:t>AS→</w:t>
      </w:r>
      <w:r w:rsidRPr="001702B1">
        <w:rPr>
          <w:rFonts w:hint="eastAsia"/>
        </w:rPr>
        <w:t>教學區→教學共用上傳區→0公告區_永久保留→110→1</w:t>
      </w:r>
      <w:r w:rsidRPr="001702B1">
        <w:t>1001</w:t>
      </w:r>
      <w:r w:rsidRPr="001702B1">
        <w:rPr>
          <w:rFonts w:hint="eastAsia"/>
        </w:rPr>
        <w:t>命題審題機制(審題紀錄表請使用新版)→高一二與國中部第二次定期考暨高三期末考→各學科審題紀錄資料夾。</w:t>
      </w:r>
    </w:p>
    <w:p w14:paraId="6DA78566" w14:textId="77777777" w:rsidR="007A1BF9" w:rsidRPr="007A1BF9" w:rsidRDefault="007A1BF9" w:rsidP="007A1BF9">
      <w:pPr>
        <w:pStyle w:val="ac"/>
        <w:jc w:val="both"/>
        <w:rPr>
          <w:rFonts w:ascii="標楷體" w:hAnsi="標楷體"/>
        </w:rPr>
      </w:pPr>
      <w:r w:rsidRPr="007A1BF9">
        <w:rPr>
          <w:rFonts w:ascii="標楷體" w:hAnsi="標楷體" w:hint="eastAsia"/>
        </w:rPr>
        <w:t>十一、</w:t>
      </w:r>
      <w:r w:rsidRPr="007A1BF9">
        <w:rPr>
          <w:rFonts w:ascii="標楷體" w:hAnsi="標楷體"/>
        </w:rPr>
        <w:t>請</w:t>
      </w:r>
      <w:r w:rsidRPr="007A1BF9">
        <w:rPr>
          <w:rFonts w:ascii="標楷體" w:hAnsi="標楷體" w:hint="eastAsia"/>
        </w:rPr>
        <w:t>每位老</w:t>
      </w:r>
      <w:r w:rsidRPr="007A1BF9">
        <w:rPr>
          <w:rFonts w:ascii="標楷體" w:hAnsi="標楷體"/>
        </w:rPr>
        <w:t>師</w:t>
      </w:r>
      <w:r w:rsidRPr="007A1BF9">
        <w:rPr>
          <w:rFonts w:ascii="標楷體" w:hAnsi="標楷體" w:hint="eastAsia"/>
        </w:rPr>
        <w:t>每學期命題後至少填寫一份「雙向細目表」，空白表及填寫後存取路徑：</w:t>
      </w:r>
      <w:r w:rsidRPr="007A1BF9">
        <w:rPr>
          <w:rFonts w:ascii="標楷體" w:hAnsi="標楷體"/>
        </w:rPr>
        <w:t>NAS</w:t>
      </w:r>
      <w:r w:rsidRPr="007A1BF9">
        <w:rPr>
          <w:rFonts w:ascii="標楷體" w:hAnsi="標楷體" w:hint="eastAsia"/>
        </w:rPr>
        <w:t>→教學區→教學共用上傳區→0公告區</w:t>
      </w:r>
      <w:r w:rsidRPr="007A1BF9">
        <w:rPr>
          <w:rFonts w:ascii="標楷體" w:hAnsi="標楷體"/>
        </w:rPr>
        <w:softHyphen/>
      </w:r>
      <w:r w:rsidRPr="007A1BF9">
        <w:rPr>
          <w:rFonts w:ascii="標楷體" w:hAnsi="標楷體"/>
        </w:rPr>
        <w:softHyphen/>
      </w:r>
      <w:r w:rsidRPr="007A1BF9">
        <w:rPr>
          <w:rFonts w:ascii="標楷體" w:hAnsi="標楷體" w:hint="eastAsia"/>
        </w:rPr>
        <w:t>_永久保留→110→11001試題雙向細目表→各科資料夾。</w:t>
      </w:r>
    </w:p>
    <w:p w14:paraId="4EB5983C" w14:textId="23F6B91A" w:rsidR="007A1BF9" w:rsidRPr="007A1BF9" w:rsidRDefault="007A1BF9" w:rsidP="007A1BF9">
      <w:pPr>
        <w:pStyle w:val="ac"/>
        <w:jc w:val="both"/>
        <w:rPr>
          <w:rFonts w:ascii="標楷體" w:hAnsi="標楷體"/>
        </w:rPr>
      </w:pPr>
      <w:r w:rsidRPr="007A1BF9">
        <w:rPr>
          <w:rFonts w:ascii="標楷體" w:hAnsi="標楷體" w:hint="eastAsia"/>
        </w:rPr>
        <w:t>十二、11/23(週二)於中午12:00於二樓會議室召開「國三</w:t>
      </w:r>
      <w:r w:rsidR="007530A2">
        <w:rPr>
          <w:rFonts w:ascii="標楷體" w:hAnsi="標楷體" w:hint="eastAsia"/>
        </w:rPr>
        <w:t>第二次</w:t>
      </w:r>
      <w:r w:rsidRPr="007A1BF9">
        <w:rPr>
          <w:rFonts w:ascii="標楷體" w:hAnsi="標楷體" w:hint="eastAsia"/>
        </w:rPr>
        <w:t>教育會考模擬考成果檢視會議」，敬備午餐，請相關老師準時出席。</w:t>
      </w:r>
    </w:p>
    <w:p w14:paraId="279E0B24" w14:textId="77777777" w:rsidR="007A1BF9" w:rsidRPr="00CB5DB9" w:rsidRDefault="007A1BF9" w:rsidP="007A1BF9">
      <w:pPr>
        <w:adjustRightInd w:val="0"/>
        <w:snapToGrid w:val="0"/>
        <w:rPr>
          <w:rFonts w:ascii="標楷體" w:eastAsia="標楷體" w:hAnsi="標楷體"/>
          <w:sz w:val="28"/>
          <w:szCs w:val="28"/>
          <w:shd w:val="pct15" w:color="auto" w:fill="FFFFFF"/>
        </w:rPr>
      </w:pPr>
      <w:r w:rsidRPr="00CB5DB9">
        <w:rPr>
          <w:rFonts w:ascii="標楷體" w:eastAsia="標楷體" w:hAnsi="標楷體" w:hint="eastAsia"/>
          <w:sz w:val="28"/>
          <w:szCs w:val="28"/>
          <w:shd w:val="pct15" w:color="auto" w:fill="FFFFFF"/>
        </w:rPr>
        <w:t>註冊組：</w:t>
      </w:r>
    </w:p>
    <w:p w14:paraId="751E39A5" w14:textId="77777777" w:rsidR="007A1BF9" w:rsidRPr="003B3137" w:rsidRDefault="007A1BF9" w:rsidP="007A1BF9">
      <w:pPr>
        <w:pStyle w:val="ac"/>
        <w:jc w:val="both"/>
        <w:rPr>
          <w:rFonts w:ascii="標楷體" w:hAnsi="標楷體"/>
        </w:rPr>
      </w:pPr>
      <w:r w:rsidRPr="003B3137">
        <w:rPr>
          <w:rFonts w:ascii="標楷體" w:hAnsi="標楷體" w:hint="eastAsia"/>
        </w:rPr>
        <w:t>十三、國中部109（下）第二次學期補考成績於11/22（週一）前公告，請相關同學進學校網頁（成績查詢）查看，若有疑問請於11/24（週三）前至註冊組處理更正，逾時不再受理。</w:t>
      </w:r>
    </w:p>
    <w:p w14:paraId="2396596B" w14:textId="77777777" w:rsidR="007A1BF9" w:rsidRPr="003B3137" w:rsidRDefault="007A1BF9" w:rsidP="007A1BF9">
      <w:pPr>
        <w:pStyle w:val="ac"/>
        <w:jc w:val="both"/>
        <w:rPr>
          <w:rFonts w:ascii="標楷體" w:hAnsi="標楷體"/>
        </w:rPr>
      </w:pPr>
      <w:r w:rsidRPr="003B3137">
        <w:rPr>
          <w:rFonts w:ascii="標楷體" w:hAnsi="標楷體" w:hint="eastAsia"/>
        </w:rPr>
        <w:t>十四、110學年第2學期教育部之高級中等學校免學費/定額補助申請表已發給各班，請同學務必於</w:t>
      </w:r>
      <w:r w:rsidRPr="003B3137">
        <w:rPr>
          <w:rFonts w:ascii="標楷體" w:hAnsi="標楷體" w:hint="eastAsia"/>
          <w:b/>
        </w:rPr>
        <w:t>11/26（週五）前</w:t>
      </w:r>
      <w:r w:rsidRPr="003B3137">
        <w:rPr>
          <w:rFonts w:ascii="標楷體" w:hAnsi="標楷體" w:hint="eastAsia"/>
        </w:rPr>
        <w:t>將申請表及佐證資料繳交給導師，申請表件所需資料如下：</w:t>
      </w:r>
    </w:p>
    <w:p w14:paraId="59F115B1" w14:textId="77777777" w:rsidR="007A1BF9" w:rsidRPr="003B3137" w:rsidRDefault="007A1BF9" w:rsidP="007A1BF9">
      <w:pPr>
        <w:pStyle w:val="1c"/>
        <w:rPr>
          <w:rFonts w:hAnsi="標楷體"/>
        </w:rPr>
      </w:pPr>
      <w:r w:rsidRPr="003B3137">
        <w:rPr>
          <w:rFonts w:hAnsi="標楷體" w:hint="eastAsia"/>
        </w:rPr>
        <w:t>1.申請表，正面資料及背面切結書務必詳細填寫。</w:t>
      </w:r>
    </w:p>
    <w:p w14:paraId="10DA0D82" w14:textId="77777777" w:rsidR="007A1BF9" w:rsidRPr="003B3137" w:rsidRDefault="007A1BF9" w:rsidP="007A1BF9">
      <w:pPr>
        <w:pStyle w:val="1c"/>
        <w:rPr>
          <w:rFonts w:hAnsi="標楷體"/>
        </w:rPr>
      </w:pPr>
      <w:r w:rsidRPr="003B3137">
        <w:rPr>
          <w:rFonts w:hAnsi="標楷體" w:hint="eastAsia"/>
        </w:rPr>
        <w:t>2.學生與父母之新式戶口名簿影本（包括記事）或三個月內戶籍謄本（包括記事），若不申請者，僅需繳交經由家長簽名的申請表。</w:t>
      </w:r>
    </w:p>
    <w:p w14:paraId="1844DE6A" w14:textId="77777777" w:rsidR="007A1BF9" w:rsidRPr="003B3137" w:rsidRDefault="007A1BF9" w:rsidP="007A1BF9">
      <w:pPr>
        <w:pStyle w:val="ac"/>
        <w:jc w:val="both"/>
        <w:rPr>
          <w:rFonts w:ascii="標楷體" w:hAnsi="標楷體"/>
        </w:rPr>
      </w:pPr>
      <w:r w:rsidRPr="003B3137">
        <w:rPr>
          <w:rFonts w:ascii="標楷體" w:hAnsi="標楷體" w:hint="eastAsia"/>
        </w:rPr>
        <w:t>十五、請任課老師們結算第二次學月平時成績，並於12/6（週一）前傳輸完畢。</w:t>
      </w:r>
    </w:p>
    <w:p w14:paraId="2515461A" w14:textId="77777777" w:rsidR="007A1BF9" w:rsidRPr="003B3137" w:rsidRDefault="007A1BF9" w:rsidP="007A1BF9">
      <w:pPr>
        <w:pStyle w:val="ac"/>
        <w:jc w:val="both"/>
        <w:rPr>
          <w:rFonts w:ascii="標楷體" w:hAnsi="標楷體"/>
        </w:rPr>
      </w:pPr>
      <w:r w:rsidRPr="003B3137">
        <w:rPr>
          <w:rFonts w:ascii="標楷體" w:hAnsi="標楷體" w:hint="eastAsia"/>
        </w:rPr>
        <w:t>十六、請國中部任課老師使用記分簿傳輸「定期考二努力程度」，並於12/6（週一）前傳輸完畢。</w:t>
      </w:r>
    </w:p>
    <w:p w14:paraId="3C2F12C3" w14:textId="77777777" w:rsidR="007A1BF9" w:rsidRPr="00AF20E0" w:rsidRDefault="007A1BF9" w:rsidP="007A1BF9">
      <w:pPr>
        <w:pStyle w:val="ac"/>
        <w:jc w:val="both"/>
        <w:rPr>
          <w:rFonts w:ascii="標楷體" w:hAnsi="標楷體"/>
        </w:rPr>
      </w:pPr>
      <w:r w:rsidRPr="003B3137">
        <w:rPr>
          <w:rFonts w:ascii="標楷體" w:hAnsi="標楷體" w:hint="eastAsia"/>
        </w:rPr>
        <w:t>十七、最新獎助學金資訊，詳情請至網路上查詢，路徑：學校首頁→教務處→註冊組</w:t>
      </w:r>
      <w:r w:rsidRPr="00AF20E0">
        <w:rPr>
          <w:rFonts w:ascii="標楷體" w:hAnsi="標楷體" w:hint="eastAsia"/>
        </w:rPr>
        <w:t>→獎學金資訊→校外獎學金→110學年度第一學期。</w:t>
      </w:r>
    </w:p>
    <w:p w14:paraId="74EF88F8" w14:textId="6E097962" w:rsidR="007A1BF9" w:rsidRPr="00AF20E0" w:rsidRDefault="007A1BF9" w:rsidP="007A1BF9">
      <w:pPr>
        <w:pStyle w:val="ac"/>
        <w:jc w:val="both"/>
        <w:rPr>
          <w:rFonts w:ascii="標楷體" w:hAnsi="標楷體"/>
        </w:rPr>
      </w:pPr>
      <w:r w:rsidRPr="00AF20E0">
        <w:rPr>
          <w:rFonts w:ascii="標楷體" w:hAnsi="標楷體" w:hint="eastAsia"/>
        </w:rPr>
        <w:t>十八、11/25(週四)中午12:00於一樓會議室召開「高中</w:t>
      </w:r>
      <w:r w:rsidR="00A80A0B">
        <w:rPr>
          <w:rFonts w:ascii="標楷體" w:hAnsi="標楷體" w:hint="eastAsia"/>
        </w:rPr>
        <w:t>學生學習</w:t>
      </w:r>
      <w:r w:rsidRPr="00AF20E0">
        <w:rPr>
          <w:rFonts w:ascii="標楷體" w:hAnsi="標楷體" w:hint="eastAsia"/>
        </w:rPr>
        <w:t>評量</w:t>
      </w:r>
      <w:r w:rsidR="00A80A0B">
        <w:rPr>
          <w:rFonts w:ascii="標楷體" w:hAnsi="標楷體" w:hint="eastAsia"/>
        </w:rPr>
        <w:t>工作小組</w:t>
      </w:r>
      <w:r w:rsidRPr="00AF20E0">
        <w:rPr>
          <w:rFonts w:ascii="標楷體" w:hAnsi="標楷體" w:hint="eastAsia"/>
        </w:rPr>
        <w:t>會議</w:t>
      </w:r>
      <w:r w:rsidR="00A80A0B">
        <w:rPr>
          <w:rFonts w:ascii="標楷體" w:hAnsi="標楷體" w:hint="eastAsia"/>
        </w:rPr>
        <w:t>(二)</w:t>
      </w:r>
      <w:r w:rsidRPr="00AF20E0">
        <w:rPr>
          <w:rFonts w:ascii="標楷體" w:hAnsi="標楷體" w:hint="eastAsia"/>
        </w:rPr>
        <w:t>」，敬</w:t>
      </w:r>
      <w:r w:rsidRPr="00AF20E0">
        <w:rPr>
          <w:rFonts w:ascii="標楷體" w:hAnsi="標楷體" w:hint="eastAsia"/>
          <w:szCs w:val="28"/>
        </w:rPr>
        <w:t>備午餐，請相關老師準時出席。</w:t>
      </w:r>
    </w:p>
    <w:p w14:paraId="246692E6" w14:textId="77777777" w:rsidR="007A1BF9" w:rsidRPr="00CB5DB9" w:rsidRDefault="007A1BF9" w:rsidP="007A1BF9">
      <w:pPr>
        <w:adjustRightInd w:val="0"/>
        <w:snapToGrid w:val="0"/>
        <w:rPr>
          <w:rFonts w:ascii="標楷體" w:eastAsia="標楷體" w:hAnsi="標楷體"/>
          <w:sz w:val="28"/>
          <w:szCs w:val="28"/>
          <w:shd w:val="pct15" w:color="auto" w:fill="FFFFFF"/>
        </w:rPr>
      </w:pPr>
      <w:r w:rsidRPr="00CB5DB9">
        <w:rPr>
          <w:rFonts w:ascii="標楷體" w:eastAsia="標楷體" w:hAnsi="標楷體" w:hint="eastAsia"/>
          <w:sz w:val="28"/>
          <w:szCs w:val="28"/>
          <w:shd w:val="pct15" w:color="auto" w:fill="FFFFFF"/>
        </w:rPr>
        <w:t>資訊組：</w:t>
      </w:r>
    </w:p>
    <w:p w14:paraId="3A9E1D0B" w14:textId="0E1E3E53" w:rsidR="008A4634" w:rsidRPr="0011239A" w:rsidRDefault="007A1BF9" w:rsidP="007A1BF9">
      <w:pPr>
        <w:pStyle w:val="ac"/>
        <w:jc w:val="both"/>
        <w:rPr>
          <w:rFonts w:ascii="標楷體" w:hAnsi="標楷體"/>
        </w:rPr>
      </w:pPr>
      <w:r w:rsidRPr="00C07048">
        <w:rPr>
          <w:rFonts w:ascii="標楷體" w:hAnsi="標楷體" w:hint="eastAsia"/>
        </w:rPr>
        <w:t>十九、適逢定期考，</w:t>
      </w:r>
      <w:r w:rsidRPr="00C07048">
        <w:rPr>
          <w:rFonts w:ascii="標楷體" w:hAnsi="標楷體"/>
        </w:rPr>
        <w:t>1</w:t>
      </w:r>
      <w:r w:rsidRPr="00C07048">
        <w:rPr>
          <w:rFonts w:ascii="標楷體" w:hAnsi="標楷體" w:hint="eastAsia"/>
        </w:rPr>
        <w:t>1/22（週一）至</w:t>
      </w:r>
      <w:r w:rsidRPr="00C07048">
        <w:rPr>
          <w:rFonts w:ascii="標楷體" w:hAnsi="標楷體"/>
        </w:rPr>
        <w:t>1</w:t>
      </w:r>
      <w:r w:rsidRPr="00C07048">
        <w:rPr>
          <w:rFonts w:ascii="標楷體" w:hAnsi="標楷體" w:hint="eastAsia"/>
        </w:rPr>
        <w:t>2/1（週三）暫停開放聖心樓電腦教室中午時段及住宿部電腦室之使用」。</w:t>
      </w:r>
    </w:p>
    <w:p w14:paraId="42D09ABE" w14:textId="79EACEB4" w:rsidR="003816FB" w:rsidRDefault="003816FB" w:rsidP="003816FB">
      <w:pPr>
        <w:pStyle w:val="a7"/>
        <w:spacing w:line="192" w:lineRule="auto"/>
        <w:jc w:val="both"/>
      </w:pPr>
      <w:r>
        <w:rPr>
          <w:rFonts w:hint="eastAsia"/>
        </w:rPr>
        <w:t>學務處</w:t>
      </w:r>
    </w:p>
    <w:p w14:paraId="7A0C0C68" w14:textId="77777777" w:rsidR="00963674" w:rsidRPr="0025276D" w:rsidRDefault="00963674" w:rsidP="00963674">
      <w:pPr>
        <w:pStyle w:val="a5"/>
      </w:pPr>
      <w:r w:rsidRPr="0025276D">
        <w:rPr>
          <w:rFonts w:hint="eastAsia"/>
        </w:rPr>
        <w:t>一、本週中心德目：公平正義</w:t>
      </w:r>
    </w:p>
    <w:p w14:paraId="3B44FE46" w14:textId="59FA4232" w:rsidR="00963674" w:rsidRPr="00627355" w:rsidRDefault="00963674" w:rsidP="00963674">
      <w:pPr>
        <w:pStyle w:val="a5"/>
      </w:pPr>
      <w:r w:rsidRPr="00627355">
        <w:rPr>
          <w:rFonts w:hint="eastAsia"/>
        </w:rPr>
        <w:t>二、生活競賽成績：</w:t>
      </w:r>
    </w:p>
    <w:tbl>
      <w:tblPr>
        <w:tblW w:w="9722"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
        <w:gridCol w:w="358"/>
        <w:gridCol w:w="376"/>
        <w:gridCol w:w="376"/>
        <w:gridCol w:w="376"/>
        <w:gridCol w:w="376"/>
        <w:gridCol w:w="41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963674" w:rsidRPr="00F8536E" w14:paraId="2774815D" w14:textId="77777777" w:rsidTr="00963674">
        <w:trPr>
          <w:trHeight w:val="257"/>
        </w:trPr>
        <w:tc>
          <w:tcPr>
            <w:tcW w:w="658" w:type="dxa"/>
            <w:gridSpan w:val="2"/>
            <w:shd w:val="clear" w:color="000000" w:fill="CCFFFF"/>
          </w:tcPr>
          <w:p w14:paraId="60DB989F"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110上</w:t>
            </w:r>
          </w:p>
          <w:p w14:paraId="637AF9C1"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10-11週</w:t>
            </w:r>
          </w:p>
        </w:tc>
        <w:tc>
          <w:tcPr>
            <w:tcW w:w="376" w:type="dxa"/>
            <w:shd w:val="clear" w:color="000000" w:fill="CCFFFF"/>
            <w:vAlign w:val="center"/>
            <w:hideMark/>
          </w:tcPr>
          <w:p w14:paraId="7FCC53D3"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高三忠</w:t>
            </w:r>
          </w:p>
        </w:tc>
        <w:tc>
          <w:tcPr>
            <w:tcW w:w="376" w:type="dxa"/>
            <w:shd w:val="clear" w:color="000000" w:fill="CCFFFF"/>
            <w:vAlign w:val="center"/>
            <w:hideMark/>
          </w:tcPr>
          <w:p w14:paraId="5CB8C960"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高三孝</w:t>
            </w:r>
          </w:p>
        </w:tc>
        <w:tc>
          <w:tcPr>
            <w:tcW w:w="376" w:type="dxa"/>
            <w:shd w:val="clear" w:color="000000" w:fill="CCFFFF"/>
            <w:vAlign w:val="center"/>
            <w:hideMark/>
          </w:tcPr>
          <w:p w14:paraId="38124E4E"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高三仁</w:t>
            </w:r>
          </w:p>
        </w:tc>
        <w:tc>
          <w:tcPr>
            <w:tcW w:w="376" w:type="dxa"/>
            <w:shd w:val="clear" w:color="000000" w:fill="CCFFFF"/>
            <w:vAlign w:val="center"/>
            <w:hideMark/>
          </w:tcPr>
          <w:p w14:paraId="3152C56D"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高二忠</w:t>
            </w:r>
          </w:p>
        </w:tc>
        <w:tc>
          <w:tcPr>
            <w:tcW w:w="416" w:type="dxa"/>
            <w:shd w:val="clear" w:color="000000" w:fill="CCFFFF"/>
            <w:vAlign w:val="center"/>
            <w:hideMark/>
          </w:tcPr>
          <w:p w14:paraId="4F6CBE30"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高二孝</w:t>
            </w:r>
          </w:p>
        </w:tc>
        <w:tc>
          <w:tcPr>
            <w:tcW w:w="376" w:type="dxa"/>
            <w:shd w:val="clear" w:color="000000" w:fill="CCFFFF"/>
            <w:vAlign w:val="center"/>
            <w:hideMark/>
          </w:tcPr>
          <w:p w14:paraId="19C91E3E"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高二仁</w:t>
            </w:r>
          </w:p>
        </w:tc>
        <w:tc>
          <w:tcPr>
            <w:tcW w:w="376" w:type="dxa"/>
            <w:shd w:val="clear" w:color="000000" w:fill="CCFFFF"/>
            <w:vAlign w:val="center"/>
            <w:hideMark/>
          </w:tcPr>
          <w:p w14:paraId="5399EC1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高一忠</w:t>
            </w:r>
          </w:p>
        </w:tc>
        <w:tc>
          <w:tcPr>
            <w:tcW w:w="376" w:type="dxa"/>
            <w:shd w:val="clear" w:color="000000" w:fill="CCFFFF"/>
            <w:vAlign w:val="center"/>
            <w:hideMark/>
          </w:tcPr>
          <w:p w14:paraId="530317B4"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高一孝</w:t>
            </w:r>
          </w:p>
        </w:tc>
        <w:tc>
          <w:tcPr>
            <w:tcW w:w="376" w:type="dxa"/>
            <w:shd w:val="clear" w:color="000000" w:fill="CCFFFF"/>
            <w:vAlign w:val="center"/>
            <w:hideMark/>
          </w:tcPr>
          <w:p w14:paraId="38B13D11"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高一仁</w:t>
            </w:r>
          </w:p>
        </w:tc>
        <w:tc>
          <w:tcPr>
            <w:tcW w:w="376" w:type="dxa"/>
            <w:shd w:val="clear" w:color="000000" w:fill="CCFFFF"/>
            <w:vAlign w:val="center"/>
            <w:hideMark/>
          </w:tcPr>
          <w:p w14:paraId="02808581"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國三忠</w:t>
            </w:r>
          </w:p>
        </w:tc>
        <w:tc>
          <w:tcPr>
            <w:tcW w:w="376" w:type="dxa"/>
            <w:shd w:val="clear" w:color="000000" w:fill="CCFFFF"/>
            <w:vAlign w:val="center"/>
            <w:hideMark/>
          </w:tcPr>
          <w:p w14:paraId="178E4E8D"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國三孝</w:t>
            </w:r>
          </w:p>
        </w:tc>
        <w:tc>
          <w:tcPr>
            <w:tcW w:w="376" w:type="dxa"/>
            <w:shd w:val="clear" w:color="000000" w:fill="CCFFFF"/>
            <w:vAlign w:val="center"/>
            <w:hideMark/>
          </w:tcPr>
          <w:p w14:paraId="496842E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國三仁</w:t>
            </w:r>
          </w:p>
        </w:tc>
        <w:tc>
          <w:tcPr>
            <w:tcW w:w="376" w:type="dxa"/>
            <w:shd w:val="clear" w:color="000000" w:fill="CCFFFF"/>
            <w:vAlign w:val="center"/>
            <w:hideMark/>
          </w:tcPr>
          <w:p w14:paraId="3FDB73EE"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國三愛</w:t>
            </w:r>
          </w:p>
        </w:tc>
        <w:tc>
          <w:tcPr>
            <w:tcW w:w="376" w:type="dxa"/>
            <w:shd w:val="clear" w:color="000000" w:fill="CCFFFF"/>
            <w:vAlign w:val="center"/>
            <w:hideMark/>
          </w:tcPr>
          <w:p w14:paraId="60FB4D65"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國三和</w:t>
            </w:r>
          </w:p>
        </w:tc>
        <w:tc>
          <w:tcPr>
            <w:tcW w:w="376" w:type="dxa"/>
            <w:shd w:val="clear" w:color="000000" w:fill="CCFFFF"/>
            <w:vAlign w:val="center"/>
            <w:hideMark/>
          </w:tcPr>
          <w:p w14:paraId="23D5170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國二忠</w:t>
            </w:r>
          </w:p>
        </w:tc>
        <w:tc>
          <w:tcPr>
            <w:tcW w:w="376" w:type="dxa"/>
            <w:shd w:val="clear" w:color="000000" w:fill="CCFFFF"/>
            <w:vAlign w:val="center"/>
            <w:hideMark/>
          </w:tcPr>
          <w:p w14:paraId="40E11A45"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國二孝</w:t>
            </w:r>
          </w:p>
        </w:tc>
        <w:tc>
          <w:tcPr>
            <w:tcW w:w="376" w:type="dxa"/>
            <w:shd w:val="clear" w:color="000000" w:fill="CCFFFF"/>
            <w:vAlign w:val="center"/>
            <w:hideMark/>
          </w:tcPr>
          <w:p w14:paraId="16B9A1C9"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國二仁</w:t>
            </w:r>
          </w:p>
        </w:tc>
        <w:tc>
          <w:tcPr>
            <w:tcW w:w="376" w:type="dxa"/>
            <w:shd w:val="clear" w:color="000000" w:fill="CCFFFF"/>
            <w:vAlign w:val="center"/>
            <w:hideMark/>
          </w:tcPr>
          <w:p w14:paraId="6A8051E4"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國二愛</w:t>
            </w:r>
          </w:p>
        </w:tc>
        <w:tc>
          <w:tcPr>
            <w:tcW w:w="376" w:type="dxa"/>
            <w:shd w:val="clear" w:color="000000" w:fill="CCFFFF"/>
            <w:vAlign w:val="center"/>
            <w:hideMark/>
          </w:tcPr>
          <w:p w14:paraId="57D288AB"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國二和</w:t>
            </w:r>
          </w:p>
        </w:tc>
        <w:tc>
          <w:tcPr>
            <w:tcW w:w="376" w:type="dxa"/>
            <w:shd w:val="clear" w:color="000000" w:fill="CCFFFF"/>
            <w:vAlign w:val="center"/>
            <w:hideMark/>
          </w:tcPr>
          <w:p w14:paraId="42D1F71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國一忠</w:t>
            </w:r>
          </w:p>
        </w:tc>
        <w:tc>
          <w:tcPr>
            <w:tcW w:w="376" w:type="dxa"/>
            <w:shd w:val="clear" w:color="000000" w:fill="CCFFFF"/>
            <w:vAlign w:val="center"/>
            <w:hideMark/>
          </w:tcPr>
          <w:p w14:paraId="0C010793"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國一孝</w:t>
            </w:r>
          </w:p>
        </w:tc>
        <w:tc>
          <w:tcPr>
            <w:tcW w:w="376" w:type="dxa"/>
            <w:shd w:val="clear" w:color="000000" w:fill="CCFFFF"/>
            <w:vAlign w:val="center"/>
            <w:hideMark/>
          </w:tcPr>
          <w:p w14:paraId="1E8C3A31"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國一仁</w:t>
            </w:r>
          </w:p>
        </w:tc>
        <w:tc>
          <w:tcPr>
            <w:tcW w:w="376" w:type="dxa"/>
            <w:shd w:val="clear" w:color="000000" w:fill="CCFFFF"/>
            <w:vAlign w:val="center"/>
            <w:hideMark/>
          </w:tcPr>
          <w:p w14:paraId="04A12E9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國一愛</w:t>
            </w:r>
          </w:p>
        </w:tc>
        <w:tc>
          <w:tcPr>
            <w:tcW w:w="376" w:type="dxa"/>
            <w:shd w:val="clear" w:color="000000" w:fill="CCFFFF"/>
            <w:vAlign w:val="center"/>
            <w:hideMark/>
          </w:tcPr>
          <w:p w14:paraId="3685009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國一和</w:t>
            </w:r>
          </w:p>
        </w:tc>
      </w:tr>
      <w:tr w:rsidR="00963674" w:rsidRPr="00F8536E" w14:paraId="5BB38E84" w14:textId="77777777" w:rsidTr="00963674">
        <w:trPr>
          <w:trHeight w:val="259"/>
        </w:trPr>
        <w:tc>
          <w:tcPr>
            <w:tcW w:w="300" w:type="dxa"/>
            <w:vMerge w:val="restart"/>
            <w:shd w:val="clear" w:color="auto" w:fill="FFFFFF"/>
            <w:vAlign w:val="center"/>
          </w:tcPr>
          <w:p w14:paraId="3B93A4D4"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環境整潔</w:t>
            </w:r>
          </w:p>
        </w:tc>
        <w:tc>
          <w:tcPr>
            <w:tcW w:w="358" w:type="dxa"/>
            <w:shd w:val="clear" w:color="auto" w:fill="FFFFFF"/>
            <w:noWrap/>
            <w:vAlign w:val="center"/>
          </w:tcPr>
          <w:p w14:paraId="2A271CE7"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10</w:t>
            </w:r>
          </w:p>
        </w:tc>
        <w:tc>
          <w:tcPr>
            <w:tcW w:w="376" w:type="dxa"/>
            <w:shd w:val="clear" w:color="000000" w:fill="FFFFFF"/>
            <w:noWrap/>
            <w:vAlign w:val="center"/>
          </w:tcPr>
          <w:p w14:paraId="398C9320" w14:textId="77777777" w:rsidR="00963674" w:rsidRPr="00F8536E" w:rsidRDefault="00963674" w:rsidP="00AB08AC">
            <w:pPr>
              <w:widowControl/>
              <w:jc w:val="center"/>
              <w:rPr>
                <w:rFonts w:ascii="標楷體" w:eastAsia="標楷體" w:hAnsi="標楷體"/>
                <w:color w:val="000000"/>
                <w:kern w:val="0"/>
                <w:szCs w:val="24"/>
              </w:rPr>
            </w:pPr>
            <w:r w:rsidRPr="00F8536E">
              <w:rPr>
                <w:rFonts w:ascii="標楷體" w:eastAsia="標楷體" w:hAnsi="標楷體" w:hint="eastAsia"/>
                <w:color w:val="000000"/>
                <w:szCs w:val="24"/>
              </w:rPr>
              <w:t xml:space="preserve">　</w:t>
            </w:r>
          </w:p>
        </w:tc>
        <w:tc>
          <w:tcPr>
            <w:tcW w:w="376" w:type="dxa"/>
            <w:shd w:val="clear" w:color="000000" w:fill="FFFFFF"/>
            <w:noWrap/>
            <w:vAlign w:val="center"/>
          </w:tcPr>
          <w:p w14:paraId="60F4F7DB"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0D58678"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0A947161"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416" w:type="dxa"/>
            <w:shd w:val="clear" w:color="000000" w:fill="FFFFFF"/>
            <w:noWrap/>
            <w:vAlign w:val="center"/>
          </w:tcPr>
          <w:p w14:paraId="7BCE4A29"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34000261"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7F6803E6"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546A8564"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158C2A78"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D45E89A"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DF93FD3"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1E12605D"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42079A0A"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38AD4BB3"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6B3DD23D"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DB7618D"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 xml:space="preserve">　</w:t>
            </w:r>
          </w:p>
        </w:tc>
        <w:tc>
          <w:tcPr>
            <w:tcW w:w="376" w:type="dxa"/>
            <w:shd w:val="clear" w:color="000000" w:fill="FFFFFF"/>
            <w:noWrap/>
            <w:vAlign w:val="center"/>
          </w:tcPr>
          <w:p w14:paraId="3F262D92"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6AF219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77A878BE"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152CF78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7920BC19"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77DD04EA"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75126C55"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5ED2E54C"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 xml:space="preserve">　</w:t>
            </w:r>
          </w:p>
        </w:tc>
      </w:tr>
      <w:tr w:rsidR="00963674" w:rsidRPr="00F8536E" w14:paraId="3D7DCD4C" w14:textId="77777777" w:rsidTr="00963674">
        <w:trPr>
          <w:trHeight w:val="458"/>
        </w:trPr>
        <w:tc>
          <w:tcPr>
            <w:tcW w:w="300" w:type="dxa"/>
            <w:vMerge/>
            <w:shd w:val="clear" w:color="auto" w:fill="FFFFFF"/>
            <w:vAlign w:val="center"/>
          </w:tcPr>
          <w:p w14:paraId="126F4C1A" w14:textId="77777777" w:rsidR="00963674" w:rsidRPr="00F8536E" w:rsidRDefault="00963674" w:rsidP="00AB08AC">
            <w:pPr>
              <w:widowControl/>
              <w:spacing w:line="0" w:lineRule="atLeast"/>
              <w:jc w:val="center"/>
              <w:rPr>
                <w:rFonts w:ascii="標楷體" w:eastAsia="標楷體" w:hAnsi="標楷體" w:cs="新細明體"/>
                <w:b/>
                <w:bCs/>
                <w:kern w:val="0"/>
                <w:szCs w:val="24"/>
              </w:rPr>
            </w:pPr>
          </w:p>
        </w:tc>
        <w:tc>
          <w:tcPr>
            <w:tcW w:w="358" w:type="dxa"/>
            <w:shd w:val="clear" w:color="auto" w:fill="FFFFFF"/>
            <w:vAlign w:val="center"/>
          </w:tcPr>
          <w:p w14:paraId="52C7355F"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11</w:t>
            </w:r>
          </w:p>
        </w:tc>
        <w:tc>
          <w:tcPr>
            <w:tcW w:w="376" w:type="dxa"/>
            <w:shd w:val="clear" w:color="auto" w:fill="auto"/>
            <w:noWrap/>
            <w:vAlign w:val="center"/>
          </w:tcPr>
          <w:p w14:paraId="3F5752A1"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1409D185"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57B7856D"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36868396"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416" w:type="dxa"/>
            <w:shd w:val="clear" w:color="auto" w:fill="auto"/>
            <w:noWrap/>
            <w:vAlign w:val="center"/>
          </w:tcPr>
          <w:p w14:paraId="6172D4ED"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0D5F7439"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21FA664E"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1E338FA3"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3B1A16C3"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72E819AB"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4D2DA55D"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6B2DBE85"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54F2D712"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0331B6F8"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2544EB03"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5FF89E4B"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5FDD89AC"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 xml:space="preserve">　</w:t>
            </w:r>
          </w:p>
        </w:tc>
        <w:tc>
          <w:tcPr>
            <w:tcW w:w="376" w:type="dxa"/>
            <w:shd w:val="clear" w:color="auto" w:fill="auto"/>
            <w:noWrap/>
            <w:vAlign w:val="center"/>
          </w:tcPr>
          <w:p w14:paraId="50F770F0"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 xml:space="preserve">　</w:t>
            </w:r>
          </w:p>
        </w:tc>
        <w:tc>
          <w:tcPr>
            <w:tcW w:w="376" w:type="dxa"/>
            <w:shd w:val="clear" w:color="auto" w:fill="auto"/>
            <w:noWrap/>
            <w:vAlign w:val="center"/>
          </w:tcPr>
          <w:p w14:paraId="3FB47EC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 xml:space="preserve">　</w:t>
            </w:r>
          </w:p>
        </w:tc>
        <w:tc>
          <w:tcPr>
            <w:tcW w:w="376" w:type="dxa"/>
            <w:shd w:val="clear" w:color="auto" w:fill="auto"/>
            <w:noWrap/>
            <w:vAlign w:val="center"/>
          </w:tcPr>
          <w:p w14:paraId="0A707F19"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18C89DA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6354D2A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48223958"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63FEB54A"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 xml:space="preserve">　</w:t>
            </w:r>
          </w:p>
        </w:tc>
      </w:tr>
      <w:tr w:rsidR="00963674" w:rsidRPr="00F8536E" w14:paraId="1B30F605" w14:textId="77777777" w:rsidTr="00963674">
        <w:trPr>
          <w:trHeight w:val="231"/>
        </w:trPr>
        <w:tc>
          <w:tcPr>
            <w:tcW w:w="658" w:type="dxa"/>
            <w:gridSpan w:val="2"/>
            <w:shd w:val="clear" w:color="auto" w:fill="FFFFFF"/>
            <w:vAlign w:val="center"/>
          </w:tcPr>
          <w:p w14:paraId="1E39A84A" w14:textId="77777777" w:rsidR="00963674" w:rsidRPr="00F8536E" w:rsidRDefault="00963674" w:rsidP="00AB08AC">
            <w:pPr>
              <w:widowControl/>
              <w:spacing w:line="0" w:lineRule="atLeast"/>
              <w:jc w:val="center"/>
              <w:rPr>
                <w:rFonts w:ascii="標楷體" w:eastAsia="標楷體" w:hAnsi="標楷體" w:cs="新細明體"/>
                <w:bCs/>
                <w:kern w:val="0"/>
                <w:szCs w:val="24"/>
              </w:rPr>
            </w:pPr>
            <w:r w:rsidRPr="00F8536E">
              <w:rPr>
                <w:rFonts w:ascii="標楷體" w:eastAsia="標楷體" w:hAnsi="標楷體" w:cs="新細明體" w:hint="eastAsia"/>
                <w:bCs/>
                <w:kern w:val="0"/>
                <w:szCs w:val="24"/>
              </w:rPr>
              <w:t>積分</w:t>
            </w:r>
          </w:p>
        </w:tc>
        <w:tc>
          <w:tcPr>
            <w:tcW w:w="376" w:type="dxa"/>
            <w:shd w:val="clear" w:color="000000" w:fill="FFFFFF"/>
            <w:noWrap/>
            <w:vAlign w:val="center"/>
          </w:tcPr>
          <w:p w14:paraId="24F9E3E5" w14:textId="77777777" w:rsidR="00963674" w:rsidRPr="00F8536E" w:rsidRDefault="00963674" w:rsidP="00AB08AC">
            <w:pPr>
              <w:widowControl/>
              <w:jc w:val="center"/>
              <w:rPr>
                <w:rFonts w:ascii="標楷體" w:eastAsia="標楷體" w:hAnsi="標楷體"/>
                <w:b/>
                <w:bCs/>
                <w:color w:val="000000"/>
                <w:kern w:val="0"/>
                <w:szCs w:val="24"/>
              </w:rPr>
            </w:pPr>
            <w:r w:rsidRPr="00F8536E">
              <w:rPr>
                <w:rFonts w:ascii="標楷體" w:eastAsia="標楷體" w:hAnsi="標楷體" w:hint="eastAsia"/>
                <w:b/>
                <w:bCs/>
                <w:color w:val="000000"/>
                <w:szCs w:val="24"/>
              </w:rPr>
              <w:t>5</w:t>
            </w:r>
          </w:p>
        </w:tc>
        <w:tc>
          <w:tcPr>
            <w:tcW w:w="376" w:type="dxa"/>
            <w:shd w:val="clear" w:color="000000" w:fill="FFFFFF"/>
            <w:noWrap/>
            <w:vAlign w:val="center"/>
          </w:tcPr>
          <w:p w14:paraId="21A886D5"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5</w:t>
            </w:r>
          </w:p>
        </w:tc>
        <w:tc>
          <w:tcPr>
            <w:tcW w:w="376" w:type="dxa"/>
            <w:shd w:val="clear" w:color="000000" w:fill="FFFFFF"/>
            <w:noWrap/>
            <w:vAlign w:val="center"/>
          </w:tcPr>
          <w:p w14:paraId="59496D86"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5</w:t>
            </w:r>
          </w:p>
        </w:tc>
        <w:tc>
          <w:tcPr>
            <w:tcW w:w="376" w:type="dxa"/>
            <w:shd w:val="clear" w:color="000000" w:fill="FFFFFF"/>
            <w:noWrap/>
            <w:vAlign w:val="center"/>
          </w:tcPr>
          <w:p w14:paraId="70FB86D7"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416" w:type="dxa"/>
            <w:shd w:val="clear" w:color="000000" w:fill="FFFFFF"/>
            <w:noWrap/>
            <w:vAlign w:val="center"/>
          </w:tcPr>
          <w:p w14:paraId="7C70EC26"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11</w:t>
            </w:r>
          </w:p>
        </w:tc>
        <w:tc>
          <w:tcPr>
            <w:tcW w:w="376" w:type="dxa"/>
            <w:shd w:val="clear" w:color="000000" w:fill="FFFFFF"/>
            <w:noWrap/>
            <w:vAlign w:val="center"/>
          </w:tcPr>
          <w:p w14:paraId="13206C5D"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9</w:t>
            </w:r>
          </w:p>
        </w:tc>
        <w:tc>
          <w:tcPr>
            <w:tcW w:w="376" w:type="dxa"/>
            <w:shd w:val="clear" w:color="000000" w:fill="FFFFFF"/>
            <w:noWrap/>
            <w:vAlign w:val="center"/>
          </w:tcPr>
          <w:p w14:paraId="5DE9D751"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6EF62CB8"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751E7711"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2CCABA7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78613C3A"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45506FB6"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6</w:t>
            </w:r>
          </w:p>
        </w:tc>
        <w:tc>
          <w:tcPr>
            <w:tcW w:w="376" w:type="dxa"/>
            <w:shd w:val="clear" w:color="000000" w:fill="FFFFFF"/>
            <w:noWrap/>
            <w:vAlign w:val="center"/>
          </w:tcPr>
          <w:p w14:paraId="39DA6FA9"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0BFA785F"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22E87D0D"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5</w:t>
            </w:r>
          </w:p>
        </w:tc>
        <w:tc>
          <w:tcPr>
            <w:tcW w:w="376" w:type="dxa"/>
            <w:shd w:val="clear" w:color="000000" w:fill="FFFFFF"/>
            <w:noWrap/>
            <w:vAlign w:val="center"/>
          </w:tcPr>
          <w:p w14:paraId="4C121977"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2</w:t>
            </w:r>
          </w:p>
        </w:tc>
        <w:tc>
          <w:tcPr>
            <w:tcW w:w="376" w:type="dxa"/>
            <w:shd w:val="clear" w:color="000000" w:fill="FFFFFF"/>
            <w:noWrap/>
            <w:vAlign w:val="center"/>
          </w:tcPr>
          <w:p w14:paraId="6D67B77B"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3EF6CDF0"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4</w:t>
            </w:r>
          </w:p>
        </w:tc>
        <w:tc>
          <w:tcPr>
            <w:tcW w:w="376" w:type="dxa"/>
            <w:shd w:val="clear" w:color="000000" w:fill="FFFFFF"/>
            <w:noWrap/>
            <w:vAlign w:val="center"/>
          </w:tcPr>
          <w:p w14:paraId="1D474B87"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6</w:t>
            </w:r>
          </w:p>
        </w:tc>
        <w:tc>
          <w:tcPr>
            <w:tcW w:w="376" w:type="dxa"/>
            <w:shd w:val="clear" w:color="000000" w:fill="FFFFFF"/>
            <w:noWrap/>
            <w:vAlign w:val="center"/>
          </w:tcPr>
          <w:p w14:paraId="53293DA1"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702E1D2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342269CB"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4</w:t>
            </w:r>
          </w:p>
        </w:tc>
        <w:tc>
          <w:tcPr>
            <w:tcW w:w="376" w:type="dxa"/>
            <w:shd w:val="clear" w:color="000000" w:fill="FFFFFF"/>
            <w:noWrap/>
            <w:vAlign w:val="center"/>
          </w:tcPr>
          <w:p w14:paraId="274162CB"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9</w:t>
            </w:r>
          </w:p>
        </w:tc>
        <w:tc>
          <w:tcPr>
            <w:tcW w:w="376" w:type="dxa"/>
            <w:shd w:val="clear" w:color="000000" w:fill="FFFFFF"/>
            <w:noWrap/>
            <w:vAlign w:val="center"/>
          </w:tcPr>
          <w:p w14:paraId="1277DB9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4</w:t>
            </w:r>
          </w:p>
        </w:tc>
      </w:tr>
      <w:tr w:rsidR="00963674" w:rsidRPr="00F8536E" w14:paraId="59F17864" w14:textId="77777777" w:rsidTr="00963674">
        <w:trPr>
          <w:trHeight w:val="231"/>
        </w:trPr>
        <w:tc>
          <w:tcPr>
            <w:tcW w:w="658" w:type="dxa"/>
            <w:gridSpan w:val="2"/>
            <w:shd w:val="clear" w:color="auto" w:fill="FFFFFF"/>
            <w:vAlign w:val="center"/>
          </w:tcPr>
          <w:p w14:paraId="405AEB71" w14:textId="77777777" w:rsidR="00963674" w:rsidRPr="00F8536E" w:rsidRDefault="00963674" w:rsidP="00AB08AC">
            <w:pPr>
              <w:widowControl/>
              <w:spacing w:line="0" w:lineRule="atLeast"/>
              <w:jc w:val="center"/>
              <w:rPr>
                <w:rFonts w:ascii="標楷體" w:eastAsia="標楷體" w:hAnsi="標楷體" w:cs="新細明體"/>
                <w:bCs/>
                <w:kern w:val="0"/>
                <w:szCs w:val="24"/>
              </w:rPr>
            </w:pPr>
            <w:r w:rsidRPr="00F8536E">
              <w:rPr>
                <w:rFonts w:ascii="標楷體" w:eastAsia="標楷體" w:hAnsi="標楷體" w:cs="新細明體" w:hint="eastAsia"/>
                <w:bCs/>
                <w:kern w:val="0"/>
                <w:szCs w:val="24"/>
              </w:rPr>
              <w:t>敘獎</w:t>
            </w:r>
          </w:p>
        </w:tc>
        <w:tc>
          <w:tcPr>
            <w:tcW w:w="376" w:type="dxa"/>
            <w:shd w:val="clear" w:color="000000" w:fill="FFFFFF"/>
            <w:noWrap/>
            <w:vAlign w:val="center"/>
          </w:tcPr>
          <w:p w14:paraId="7B072EC8" w14:textId="77777777" w:rsidR="00963674" w:rsidRPr="00F8536E" w:rsidRDefault="00963674" w:rsidP="00AB08AC">
            <w:pPr>
              <w:widowControl/>
              <w:jc w:val="center"/>
              <w:rPr>
                <w:rFonts w:ascii="標楷體" w:eastAsia="標楷體" w:hAnsi="標楷體"/>
                <w:b/>
                <w:bCs/>
                <w:color w:val="000000"/>
                <w:szCs w:val="24"/>
              </w:rPr>
            </w:pPr>
          </w:p>
        </w:tc>
        <w:tc>
          <w:tcPr>
            <w:tcW w:w="376" w:type="dxa"/>
            <w:shd w:val="clear" w:color="000000" w:fill="FFFFFF"/>
            <w:noWrap/>
            <w:vAlign w:val="center"/>
          </w:tcPr>
          <w:p w14:paraId="5D9A9B9A"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0F5040FC"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14D9B574" w14:textId="77777777" w:rsidR="00963674" w:rsidRPr="00F8536E" w:rsidRDefault="00963674" w:rsidP="00AB08AC">
            <w:pPr>
              <w:jc w:val="center"/>
              <w:rPr>
                <w:rFonts w:ascii="標楷體" w:eastAsia="標楷體" w:hAnsi="標楷體"/>
                <w:b/>
                <w:bCs/>
                <w:color w:val="000000"/>
                <w:szCs w:val="24"/>
              </w:rPr>
            </w:pPr>
          </w:p>
        </w:tc>
        <w:tc>
          <w:tcPr>
            <w:tcW w:w="416" w:type="dxa"/>
            <w:shd w:val="clear" w:color="000000" w:fill="FFFFFF"/>
            <w:noWrap/>
            <w:vAlign w:val="center"/>
          </w:tcPr>
          <w:p w14:paraId="7F12D590"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1097FEE2"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3219EA76"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274479D9"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09035087"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5F350496"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0FFDDB84"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18DB1572"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27D27CA0"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5103C12B"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18166D8F"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2F75BFBF"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5349D016"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51C0C3B1"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6B204620"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502F17E2"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39B4266C"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4F32D799"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6C85E4AB"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67A25706" w14:textId="77777777" w:rsidR="00963674" w:rsidRPr="00F8536E" w:rsidRDefault="00963674" w:rsidP="00AB08AC">
            <w:pPr>
              <w:jc w:val="center"/>
              <w:rPr>
                <w:rFonts w:ascii="標楷體" w:eastAsia="標楷體" w:hAnsi="標楷體"/>
                <w:b/>
                <w:bCs/>
                <w:color w:val="000000"/>
                <w:szCs w:val="24"/>
              </w:rPr>
            </w:pPr>
          </w:p>
        </w:tc>
      </w:tr>
      <w:tr w:rsidR="00963674" w:rsidRPr="00F8536E" w14:paraId="727C4834" w14:textId="77777777" w:rsidTr="00963674">
        <w:trPr>
          <w:trHeight w:val="306"/>
        </w:trPr>
        <w:tc>
          <w:tcPr>
            <w:tcW w:w="300" w:type="dxa"/>
            <w:vMerge w:val="restart"/>
            <w:shd w:val="clear" w:color="auto" w:fill="FFFFFF"/>
            <w:vAlign w:val="center"/>
          </w:tcPr>
          <w:p w14:paraId="1FA46DCB"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班級秩序</w:t>
            </w:r>
          </w:p>
        </w:tc>
        <w:tc>
          <w:tcPr>
            <w:tcW w:w="358" w:type="dxa"/>
            <w:shd w:val="clear" w:color="auto" w:fill="FFFFFF"/>
            <w:vAlign w:val="center"/>
          </w:tcPr>
          <w:p w14:paraId="0214D9F2"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10</w:t>
            </w:r>
          </w:p>
        </w:tc>
        <w:tc>
          <w:tcPr>
            <w:tcW w:w="376" w:type="dxa"/>
            <w:shd w:val="clear" w:color="000000" w:fill="FFFFFF"/>
            <w:noWrap/>
            <w:vAlign w:val="center"/>
          </w:tcPr>
          <w:p w14:paraId="74F9BA2E" w14:textId="77777777" w:rsidR="00963674" w:rsidRPr="00F8536E" w:rsidRDefault="00963674" w:rsidP="00AB08AC">
            <w:pPr>
              <w:widowControl/>
              <w:jc w:val="center"/>
              <w:rPr>
                <w:rFonts w:ascii="標楷體" w:eastAsia="標楷體" w:hAnsi="標楷體"/>
                <w:b/>
                <w:bCs/>
                <w:color w:val="FF0000"/>
                <w:kern w:val="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2B68696E"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5FA16EF6"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4F2AB094"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416" w:type="dxa"/>
            <w:shd w:val="clear" w:color="000000" w:fill="FFFFFF"/>
            <w:noWrap/>
            <w:vAlign w:val="center"/>
          </w:tcPr>
          <w:p w14:paraId="33C4F61B"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26224992"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0C6D1EC3"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5141E592"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6810FDDC"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6EE7C95F"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4D25234B"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24C7CFBC"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207930D2"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6452B3BD"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53C6567D"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7AF0EAC6"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076BA751"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47FE8BCB"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0B45BB86"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0D37AFD1"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2C6097E1"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10AF5A00"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321C5B83"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04EF7C32"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r>
      <w:tr w:rsidR="00963674" w:rsidRPr="00F8536E" w14:paraId="3E1614F3" w14:textId="77777777" w:rsidTr="00963674">
        <w:trPr>
          <w:trHeight w:val="181"/>
        </w:trPr>
        <w:tc>
          <w:tcPr>
            <w:tcW w:w="300" w:type="dxa"/>
            <w:vMerge/>
            <w:shd w:val="clear" w:color="auto" w:fill="FFFFFF"/>
            <w:vAlign w:val="center"/>
          </w:tcPr>
          <w:p w14:paraId="24EADC04" w14:textId="77777777" w:rsidR="00963674" w:rsidRPr="00F8536E" w:rsidRDefault="00963674" w:rsidP="00AB08AC">
            <w:pPr>
              <w:widowControl/>
              <w:spacing w:line="0" w:lineRule="atLeast"/>
              <w:jc w:val="center"/>
              <w:rPr>
                <w:rFonts w:ascii="標楷體" w:eastAsia="標楷體" w:hAnsi="標楷體" w:cs="新細明體"/>
                <w:b/>
                <w:bCs/>
                <w:kern w:val="0"/>
                <w:szCs w:val="24"/>
              </w:rPr>
            </w:pPr>
          </w:p>
        </w:tc>
        <w:tc>
          <w:tcPr>
            <w:tcW w:w="358" w:type="dxa"/>
            <w:shd w:val="clear" w:color="auto" w:fill="FFFFFF"/>
            <w:vAlign w:val="center"/>
          </w:tcPr>
          <w:p w14:paraId="6107594C" w14:textId="77777777" w:rsidR="00963674" w:rsidRPr="00F8536E" w:rsidRDefault="00963674" w:rsidP="00AB08AC">
            <w:pPr>
              <w:widowControl/>
              <w:spacing w:line="0" w:lineRule="atLeast"/>
              <w:jc w:val="center"/>
              <w:rPr>
                <w:rFonts w:ascii="標楷體" w:eastAsia="標楷體" w:hAnsi="標楷體" w:cs="新細明體"/>
                <w:b/>
                <w:bCs/>
                <w:kern w:val="0"/>
                <w:szCs w:val="24"/>
              </w:rPr>
            </w:pPr>
            <w:r w:rsidRPr="00F8536E">
              <w:rPr>
                <w:rFonts w:ascii="標楷體" w:eastAsia="標楷體" w:hAnsi="標楷體" w:cs="新細明體" w:hint="eastAsia"/>
                <w:b/>
                <w:bCs/>
                <w:kern w:val="0"/>
                <w:szCs w:val="24"/>
              </w:rPr>
              <w:t>11</w:t>
            </w:r>
          </w:p>
        </w:tc>
        <w:tc>
          <w:tcPr>
            <w:tcW w:w="376" w:type="dxa"/>
            <w:shd w:val="clear" w:color="auto" w:fill="auto"/>
            <w:noWrap/>
            <w:vAlign w:val="center"/>
          </w:tcPr>
          <w:p w14:paraId="71F99C43"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0FECA683"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04BC9FEC"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534FDA4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416" w:type="dxa"/>
            <w:shd w:val="clear" w:color="000000" w:fill="FFFFFF"/>
            <w:noWrap/>
            <w:vAlign w:val="center"/>
          </w:tcPr>
          <w:p w14:paraId="3975C2D0"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75BF8A6A"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502DF114"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0D866DC0"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792D1E49"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auto" w:fill="auto"/>
            <w:noWrap/>
            <w:vAlign w:val="center"/>
          </w:tcPr>
          <w:p w14:paraId="52EFD7EB"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563B46E2"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B1B3740"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1E23625A"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4E80D0D7"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3ED8A026"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178495B1"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546F7081"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523BF076"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auto" w:fill="auto"/>
            <w:noWrap/>
            <w:vAlign w:val="center"/>
          </w:tcPr>
          <w:p w14:paraId="6084B269"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5DBD544A"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4357752C"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0D36EE1B" w14:textId="77777777" w:rsidR="00963674" w:rsidRPr="00F8536E" w:rsidRDefault="00963674" w:rsidP="00AB08AC">
            <w:pPr>
              <w:jc w:val="center"/>
              <w:rPr>
                <w:rFonts w:ascii="標楷體" w:eastAsia="標楷體" w:hAnsi="標楷體"/>
                <w:color w:val="000000"/>
                <w:szCs w:val="24"/>
              </w:rPr>
            </w:pPr>
            <w:r w:rsidRPr="00F8536E">
              <w:rPr>
                <w:rFonts w:ascii="標楷體" w:eastAsia="標楷體" w:hAnsi="標楷體" w:hint="eastAsia"/>
                <w:color w:val="000000"/>
                <w:szCs w:val="24"/>
              </w:rPr>
              <w:t>甲等</w:t>
            </w:r>
          </w:p>
        </w:tc>
        <w:tc>
          <w:tcPr>
            <w:tcW w:w="376" w:type="dxa"/>
            <w:shd w:val="clear" w:color="000000" w:fill="FFFFFF"/>
            <w:noWrap/>
            <w:vAlign w:val="center"/>
          </w:tcPr>
          <w:p w14:paraId="0F59427A"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c>
          <w:tcPr>
            <w:tcW w:w="376" w:type="dxa"/>
            <w:shd w:val="clear" w:color="000000" w:fill="FFFFFF"/>
            <w:noWrap/>
            <w:vAlign w:val="center"/>
          </w:tcPr>
          <w:p w14:paraId="6E57EC6D" w14:textId="77777777" w:rsidR="00963674" w:rsidRPr="00F8536E" w:rsidRDefault="00963674" w:rsidP="00AB08AC">
            <w:pPr>
              <w:jc w:val="center"/>
              <w:rPr>
                <w:rFonts w:ascii="標楷體" w:eastAsia="標楷體" w:hAnsi="標楷體"/>
                <w:b/>
                <w:bCs/>
                <w:color w:val="FF0000"/>
                <w:szCs w:val="24"/>
              </w:rPr>
            </w:pPr>
            <w:r w:rsidRPr="00F8536E">
              <w:rPr>
                <w:rFonts w:ascii="標楷體" w:eastAsia="標楷體" w:hAnsi="標楷體" w:hint="eastAsia"/>
                <w:b/>
                <w:bCs/>
                <w:color w:val="FF0000"/>
                <w:szCs w:val="24"/>
              </w:rPr>
              <w:t>優等</w:t>
            </w:r>
          </w:p>
        </w:tc>
      </w:tr>
      <w:tr w:rsidR="00963674" w:rsidRPr="00F8536E" w14:paraId="0AA79985" w14:textId="77777777" w:rsidTr="00963674">
        <w:trPr>
          <w:trHeight w:val="76"/>
        </w:trPr>
        <w:tc>
          <w:tcPr>
            <w:tcW w:w="658" w:type="dxa"/>
            <w:gridSpan w:val="2"/>
            <w:shd w:val="clear" w:color="auto" w:fill="FFFFFF"/>
            <w:vAlign w:val="center"/>
          </w:tcPr>
          <w:p w14:paraId="702E71C9" w14:textId="77777777" w:rsidR="00963674" w:rsidRPr="00F8536E" w:rsidRDefault="00963674" w:rsidP="00AB08AC">
            <w:pPr>
              <w:widowControl/>
              <w:spacing w:line="0" w:lineRule="atLeast"/>
              <w:jc w:val="center"/>
              <w:rPr>
                <w:rFonts w:ascii="標楷體" w:eastAsia="標楷體" w:hAnsi="標楷體" w:cs="新細明體"/>
                <w:bCs/>
                <w:kern w:val="0"/>
                <w:szCs w:val="24"/>
              </w:rPr>
            </w:pPr>
            <w:r w:rsidRPr="00F8536E">
              <w:rPr>
                <w:rFonts w:ascii="標楷體" w:eastAsia="標楷體" w:hAnsi="標楷體" w:cs="新細明體" w:hint="eastAsia"/>
                <w:bCs/>
                <w:kern w:val="0"/>
                <w:szCs w:val="24"/>
              </w:rPr>
              <w:t>積分</w:t>
            </w:r>
          </w:p>
        </w:tc>
        <w:tc>
          <w:tcPr>
            <w:tcW w:w="376" w:type="dxa"/>
            <w:shd w:val="clear" w:color="000000" w:fill="FFFFFF"/>
            <w:noWrap/>
            <w:vAlign w:val="center"/>
          </w:tcPr>
          <w:p w14:paraId="40D01F1C" w14:textId="77777777" w:rsidR="00963674" w:rsidRPr="00F8536E" w:rsidRDefault="00963674" w:rsidP="00AB08AC">
            <w:pPr>
              <w:widowControl/>
              <w:jc w:val="center"/>
              <w:rPr>
                <w:rFonts w:ascii="標楷體" w:eastAsia="標楷體" w:hAnsi="標楷體"/>
                <w:b/>
                <w:bCs/>
                <w:color w:val="000000"/>
                <w:kern w:val="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0B464F04"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9</w:t>
            </w:r>
          </w:p>
        </w:tc>
        <w:tc>
          <w:tcPr>
            <w:tcW w:w="376" w:type="dxa"/>
            <w:shd w:val="clear" w:color="000000" w:fill="FFFFFF"/>
            <w:noWrap/>
            <w:vAlign w:val="center"/>
          </w:tcPr>
          <w:p w14:paraId="2351F7C4"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9</w:t>
            </w:r>
          </w:p>
        </w:tc>
        <w:tc>
          <w:tcPr>
            <w:tcW w:w="376" w:type="dxa"/>
            <w:shd w:val="clear" w:color="000000" w:fill="FFFFFF"/>
            <w:noWrap/>
            <w:vAlign w:val="center"/>
          </w:tcPr>
          <w:p w14:paraId="1A9ACD3B"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10</w:t>
            </w:r>
          </w:p>
        </w:tc>
        <w:tc>
          <w:tcPr>
            <w:tcW w:w="416" w:type="dxa"/>
            <w:shd w:val="clear" w:color="000000" w:fill="FFFFFF"/>
            <w:noWrap/>
            <w:vAlign w:val="center"/>
          </w:tcPr>
          <w:p w14:paraId="3FC01EA9"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11</w:t>
            </w:r>
          </w:p>
        </w:tc>
        <w:tc>
          <w:tcPr>
            <w:tcW w:w="376" w:type="dxa"/>
            <w:shd w:val="clear" w:color="000000" w:fill="FFFFFF"/>
            <w:noWrap/>
            <w:vAlign w:val="center"/>
          </w:tcPr>
          <w:p w14:paraId="48650526"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9</w:t>
            </w:r>
          </w:p>
        </w:tc>
        <w:tc>
          <w:tcPr>
            <w:tcW w:w="376" w:type="dxa"/>
            <w:shd w:val="clear" w:color="000000" w:fill="FFFFFF"/>
            <w:noWrap/>
            <w:vAlign w:val="center"/>
          </w:tcPr>
          <w:p w14:paraId="66834EC8"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56722F8A"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759695A6"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6</w:t>
            </w:r>
          </w:p>
        </w:tc>
        <w:tc>
          <w:tcPr>
            <w:tcW w:w="376" w:type="dxa"/>
            <w:shd w:val="clear" w:color="000000" w:fill="FFFFFF"/>
            <w:noWrap/>
            <w:vAlign w:val="center"/>
          </w:tcPr>
          <w:p w14:paraId="2CF7FD50"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12</w:t>
            </w:r>
          </w:p>
        </w:tc>
        <w:tc>
          <w:tcPr>
            <w:tcW w:w="376" w:type="dxa"/>
            <w:shd w:val="clear" w:color="000000" w:fill="FFFFFF"/>
            <w:noWrap/>
            <w:vAlign w:val="center"/>
          </w:tcPr>
          <w:p w14:paraId="40BDB137"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11</w:t>
            </w:r>
          </w:p>
        </w:tc>
        <w:tc>
          <w:tcPr>
            <w:tcW w:w="376" w:type="dxa"/>
            <w:shd w:val="clear" w:color="000000" w:fill="FFFFFF"/>
            <w:noWrap/>
            <w:vAlign w:val="center"/>
          </w:tcPr>
          <w:p w14:paraId="48446BF0"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10</w:t>
            </w:r>
          </w:p>
        </w:tc>
        <w:tc>
          <w:tcPr>
            <w:tcW w:w="376" w:type="dxa"/>
            <w:shd w:val="clear" w:color="000000" w:fill="FFFFFF"/>
            <w:noWrap/>
            <w:vAlign w:val="center"/>
          </w:tcPr>
          <w:p w14:paraId="03EDB1A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50C60B5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58AF06F7"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11</w:t>
            </w:r>
          </w:p>
        </w:tc>
        <w:tc>
          <w:tcPr>
            <w:tcW w:w="376" w:type="dxa"/>
            <w:shd w:val="clear" w:color="000000" w:fill="FFFFFF"/>
            <w:noWrap/>
            <w:vAlign w:val="center"/>
          </w:tcPr>
          <w:p w14:paraId="4DAB0832"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9</w:t>
            </w:r>
          </w:p>
        </w:tc>
        <w:tc>
          <w:tcPr>
            <w:tcW w:w="376" w:type="dxa"/>
            <w:shd w:val="clear" w:color="000000" w:fill="FFFFFF"/>
            <w:noWrap/>
            <w:vAlign w:val="center"/>
          </w:tcPr>
          <w:p w14:paraId="35665788"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12</w:t>
            </w:r>
          </w:p>
        </w:tc>
        <w:tc>
          <w:tcPr>
            <w:tcW w:w="376" w:type="dxa"/>
            <w:shd w:val="clear" w:color="000000" w:fill="FFFFFF"/>
            <w:noWrap/>
            <w:vAlign w:val="center"/>
          </w:tcPr>
          <w:p w14:paraId="3238CF6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10</w:t>
            </w:r>
          </w:p>
        </w:tc>
        <w:tc>
          <w:tcPr>
            <w:tcW w:w="376" w:type="dxa"/>
            <w:shd w:val="clear" w:color="000000" w:fill="FFFFFF"/>
            <w:noWrap/>
            <w:vAlign w:val="center"/>
          </w:tcPr>
          <w:p w14:paraId="487A6C54"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7</w:t>
            </w:r>
          </w:p>
        </w:tc>
        <w:tc>
          <w:tcPr>
            <w:tcW w:w="376" w:type="dxa"/>
            <w:shd w:val="clear" w:color="000000" w:fill="FFFFFF"/>
            <w:noWrap/>
            <w:vAlign w:val="center"/>
          </w:tcPr>
          <w:p w14:paraId="1B9AA34A"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10</w:t>
            </w:r>
          </w:p>
        </w:tc>
        <w:tc>
          <w:tcPr>
            <w:tcW w:w="376" w:type="dxa"/>
            <w:shd w:val="clear" w:color="000000" w:fill="FFFFFF"/>
            <w:noWrap/>
            <w:vAlign w:val="center"/>
          </w:tcPr>
          <w:p w14:paraId="16772062"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11</w:t>
            </w:r>
          </w:p>
        </w:tc>
        <w:tc>
          <w:tcPr>
            <w:tcW w:w="376" w:type="dxa"/>
            <w:shd w:val="clear" w:color="000000" w:fill="FFFFFF"/>
            <w:noWrap/>
            <w:vAlign w:val="center"/>
          </w:tcPr>
          <w:p w14:paraId="7322028D"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c>
          <w:tcPr>
            <w:tcW w:w="376" w:type="dxa"/>
            <w:shd w:val="clear" w:color="000000" w:fill="FFFFFF"/>
            <w:noWrap/>
            <w:vAlign w:val="center"/>
          </w:tcPr>
          <w:p w14:paraId="7AC8C8D7"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11</w:t>
            </w:r>
          </w:p>
        </w:tc>
        <w:tc>
          <w:tcPr>
            <w:tcW w:w="376" w:type="dxa"/>
            <w:shd w:val="clear" w:color="000000" w:fill="FFFFFF"/>
            <w:noWrap/>
            <w:vAlign w:val="center"/>
          </w:tcPr>
          <w:p w14:paraId="03CDD66C"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8</w:t>
            </w:r>
          </w:p>
        </w:tc>
      </w:tr>
      <w:tr w:rsidR="00963674" w:rsidRPr="00F8536E" w14:paraId="52971ADB" w14:textId="77777777" w:rsidTr="00963674">
        <w:trPr>
          <w:trHeight w:val="76"/>
        </w:trPr>
        <w:tc>
          <w:tcPr>
            <w:tcW w:w="658" w:type="dxa"/>
            <w:gridSpan w:val="2"/>
            <w:shd w:val="clear" w:color="auto" w:fill="FFFFFF"/>
            <w:vAlign w:val="center"/>
          </w:tcPr>
          <w:p w14:paraId="5AB94434" w14:textId="77777777" w:rsidR="00963674" w:rsidRPr="00F8536E" w:rsidRDefault="00963674" w:rsidP="00AB08AC">
            <w:pPr>
              <w:widowControl/>
              <w:spacing w:line="0" w:lineRule="atLeast"/>
              <w:jc w:val="center"/>
              <w:rPr>
                <w:rFonts w:ascii="標楷體" w:eastAsia="標楷體" w:hAnsi="標楷體" w:cs="新細明體"/>
                <w:bCs/>
                <w:kern w:val="0"/>
                <w:szCs w:val="24"/>
              </w:rPr>
            </w:pPr>
            <w:r w:rsidRPr="00F8536E">
              <w:rPr>
                <w:rFonts w:ascii="標楷體" w:eastAsia="標楷體" w:hAnsi="標楷體" w:cs="新細明體" w:hint="eastAsia"/>
                <w:bCs/>
                <w:kern w:val="0"/>
                <w:szCs w:val="24"/>
              </w:rPr>
              <w:t>敘獎</w:t>
            </w:r>
          </w:p>
        </w:tc>
        <w:tc>
          <w:tcPr>
            <w:tcW w:w="376" w:type="dxa"/>
            <w:shd w:val="clear" w:color="000000" w:fill="FFFFFF"/>
            <w:noWrap/>
            <w:vAlign w:val="center"/>
          </w:tcPr>
          <w:p w14:paraId="107A6446" w14:textId="77777777" w:rsidR="00963674" w:rsidRPr="00F8536E" w:rsidRDefault="00963674" w:rsidP="00AB08AC">
            <w:pPr>
              <w:widowControl/>
              <w:jc w:val="center"/>
              <w:rPr>
                <w:rFonts w:ascii="標楷體" w:eastAsia="標楷體" w:hAnsi="標楷體"/>
                <w:b/>
                <w:bCs/>
                <w:color w:val="000000"/>
                <w:szCs w:val="24"/>
              </w:rPr>
            </w:pPr>
          </w:p>
        </w:tc>
        <w:tc>
          <w:tcPr>
            <w:tcW w:w="376" w:type="dxa"/>
            <w:shd w:val="clear" w:color="000000" w:fill="FFFFFF"/>
            <w:noWrap/>
            <w:vAlign w:val="center"/>
          </w:tcPr>
          <w:p w14:paraId="42657BB0"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4A46F9DC"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1FEC4E7B"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416" w:type="dxa"/>
            <w:shd w:val="clear" w:color="000000" w:fill="FFFFFF"/>
            <w:noWrap/>
            <w:vAlign w:val="center"/>
          </w:tcPr>
          <w:p w14:paraId="478B8B31"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4F67ADB8"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57803A4B"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6D492FE7"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2BBF96E6"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700CB145"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31F99B5A"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4FC9AC21"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06DD3F11"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70C910D1"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6C97111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7A789B04"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7FDFD0AD"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4855702A"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10BCC3B7"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34AD0FC2"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6E425BDE"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02CB3E0D" w14:textId="77777777" w:rsidR="00963674" w:rsidRPr="00F8536E" w:rsidRDefault="00963674" w:rsidP="00AB08AC">
            <w:pPr>
              <w:jc w:val="center"/>
              <w:rPr>
                <w:rFonts w:ascii="標楷體" w:eastAsia="標楷體" w:hAnsi="標楷體"/>
                <w:b/>
                <w:bCs/>
                <w:color w:val="000000"/>
                <w:szCs w:val="24"/>
              </w:rPr>
            </w:pPr>
          </w:p>
        </w:tc>
        <w:tc>
          <w:tcPr>
            <w:tcW w:w="376" w:type="dxa"/>
            <w:shd w:val="clear" w:color="000000" w:fill="FFFFFF"/>
            <w:noWrap/>
            <w:vAlign w:val="center"/>
          </w:tcPr>
          <w:p w14:paraId="4A182980" w14:textId="77777777" w:rsidR="00963674" w:rsidRPr="00F8536E" w:rsidRDefault="00963674" w:rsidP="00AB08AC">
            <w:pPr>
              <w:jc w:val="center"/>
              <w:rPr>
                <w:rFonts w:ascii="標楷體" w:eastAsia="標楷體" w:hAnsi="標楷體"/>
                <w:b/>
                <w:bCs/>
                <w:color w:val="000000"/>
                <w:szCs w:val="24"/>
              </w:rPr>
            </w:pPr>
            <w:r w:rsidRPr="00F8536E">
              <w:rPr>
                <w:rFonts w:ascii="標楷體" w:eastAsia="標楷體" w:hAnsi="標楷體" w:hint="eastAsia"/>
                <w:b/>
                <w:bCs/>
                <w:color w:val="000000"/>
                <w:szCs w:val="24"/>
              </w:rPr>
              <w:t>V</w:t>
            </w:r>
          </w:p>
        </w:tc>
        <w:tc>
          <w:tcPr>
            <w:tcW w:w="376" w:type="dxa"/>
            <w:shd w:val="clear" w:color="000000" w:fill="FFFFFF"/>
            <w:noWrap/>
            <w:vAlign w:val="center"/>
          </w:tcPr>
          <w:p w14:paraId="1BFCF6DC" w14:textId="77777777" w:rsidR="00963674" w:rsidRPr="00F8536E" w:rsidRDefault="00963674" w:rsidP="00AB08AC">
            <w:pPr>
              <w:jc w:val="center"/>
              <w:rPr>
                <w:rFonts w:ascii="標楷體" w:eastAsia="標楷體" w:hAnsi="標楷體"/>
                <w:b/>
                <w:bCs/>
                <w:color w:val="000000"/>
                <w:szCs w:val="24"/>
              </w:rPr>
            </w:pPr>
          </w:p>
        </w:tc>
      </w:tr>
    </w:tbl>
    <w:p w14:paraId="0F8B9C7D" w14:textId="248B5586" w:rsidR="00963674" w:rsidRPr="00F8536E" w:rsidRDefault="00963674" w:rsidP="00963674">
      <w:pPr>
        <w:pStyle w:val="affd"/>
        <w:jc w:val="both"/>
      </w:pPr>
      <w:r w:rsidRPr="00F8536E">
        <w:rPr>
          <w:rFonts w:hint="eastAsia"/>
        </w:rPr>
        <w:t>賀</w:t>
      </w:r>
      <w:r>
        <w:rPr>
          <w:rFonts w:hint="eastAsia"/>
        </w:rPr>
        <w:t>！</w:t>
      </w:r>
      <w:r w:rsidRPr="00F8536E">
        <w:rPr>
          <w:rFonts w:hint="eastAsia"/>
        </w:rPr>
        <w:t>邱士川老師指導高二孝於環境整潔項目累積超過十分，全班可慶祝並獲記嘉獎一次</w:t>
      </w:r>
      <w:r>
        <w:rPr>
          <w:rFonts w:hint="eastAsia"/>
        </w:rPr>
        <w:t>！</w:t>
      </w:r>
    </w:p>
    <w:p w14:paraId="79FF19D5" w14:textId="0BEB8F88" w:rsidR="00963674" w:rsidRPr="00F8536E" w:rsidRDefault="00963674" w:rsidP="00963674">
      <w:pPr>
        <w:pStyle w:val="affd"/>
        <w:jc w:val="both"/>
      </w:pPr>
      <w:r w:rsidRPr="00F8536E">
        <w:rPr>
          <w:rFonts w:hint="eastAsia"/>
        </w:rPr>
        <w:t>賀</w:t>
      </w:r>
      <w:r>
        <w:rPr>
          <w:rFonts w:hint="eastAsia"/>
        </w:rPr>
        <w:t>！</w:t>
      </w:r>
      <w:r w:rsidRPr="00F8536E">
        <w:rPr>
          <w:rFonts w:hint="eastAsia"/>
        </w:rPr>
        <w:t>許子弘老師指導高二忠、邱士川老師指導高二孝、柯瓊瑜老師指導國三忠、吳郁澄老師指導國三孝、張維真老師指導國三仁、楊雯茜老師指導國二忠、林明達老師指導國二仁、林佳穎老師指導國二愛、陳郁婷老師指導國一忠、陳諺芳老師指導國一孝、張智隆老師指導國一愛於班級秩序項目超過達十分，全班可慶祝並獲記嘉獎一次</w:t>
      </w:r>
      <w:r>
        <w:rPr>
          <w:rFonts w:hint="eastAsia"/>
        </w:rPr>
        <w:t>！</w:t>
      </w:r>
    </w:p>
    <w:p w14:paraId="2416B732" w14:textId="77777777" w:rsidR="00963674" w:rsidRPr="004B62B0" w:rsidRDefault="00963674" w:rsidP="00963674">
      <w:pPr>
        <w:snapToGrid w:val="0"/>
        <w:ind w:leftChars="-12" w:left="-4" w:hangingChars="9" w:hanging="25"/>
        <w:rPr>
          <w:rFonts w:ascii="標楷體" w:eastAsia="標楷體" w:hAnsi="標楷體"/>
          <w:bCs/>
          <w:sz w:val="28"/>
          <w:szCs w:val="28"/>
          <w:shd w:val="pct15" w:color="auto" w:fill="FFFFFF"/>
        </w:rPr>
      </w:pPr>
      <w:r w:rsidRPr="004B62B0">
        <w:rPr>
          <w:rFonts w:ascii="標楷體" w:eastAsia="標楷體" w:hAnsi="標楷體" w:hint="eastAsia"/>
          <w:bCs/>
          <w:sz w:val="28"/>
          <w:szCs w:val="28"/>
          <w:shd w:val="pct15" w:color="auto" w:fill="FFFFFF"/>
        </w:rPr>
        <w:t>生輔組：</w:t>
      </w:r>
    </w:p>
    <w:p w14:paraId="167ED002" w14:textId="77777777" w:rsidR="00963674" w:rsidRPr="007E06B6" w:rsidRDefault="00963674" w:rsidP="00963674">
      <w:pPr>
        <w:pStyle w:val="a5"/>
      </w:pPr>
      <w:r w:rsidRPr="00963674">
        <w:rPr>
          <w:rStyle w:val="a6"/>
          <w:rFonts w:hint="eastAsia"/>
        </w:rPr>
        <w:t>三、</w:t>
      </w:r>
      <w:r w:rsidRPr="00963674">
        <w:rPr>
          <w:rFonts w:hint="eastAsia"/>
          <w:b/>
          <w:bCs w:val="0"/>
        </w:rPr>
        <w:t>恩德堂朝會：</w:t>
      </w:r>
    </w:p>
    <w:p w14:paraId="19FEA436" w14:textId="3DC58C92" w:rsidR="00963674" w:rsidRPr="00963674" w:rsidRDefault="00963674" w:rsidP="0057339D">
      <w:pPr>
        <w:pStyle w:val="ae"/>
        <w:jc w:val="both"/>
        <w:rPr>
          <w:rFonts w:ascii="標楷體" w:hAnsi="標楷體"/>
          <w:b/>
        </w:rPr>
      </w:pPr>
      <w:r w:rsidRPr="00963674">
        <w:rPr>
          <w:rFonts w:ascii="標楷體" w:hAnsi="標楷體" w:hint="eastAsia"/>
        </w:rPr>
        <w:t>依C</w:t>
      </w:r>
      <w:r w:rsidRPr="00963674">
        <w:rPr>
          <w:rFonts w:ascii="標楷體" w:hAnsi="標楷體"/>
        </w:rPr>
        <w:t>DC</w:t>
      </w:r>
      <w:r w:rsidRPr="00963674">
        <w:rPr>
          <w:rFonts w:ascii="標楷體" w:hAnsi="標楷體" w:hint="eastAsia"/>
        </w:rPr>
        <w:t>防疫指引，室內已開放集會，所以</w:t>
      </w:r>
      <w:r w:rsidRPr="00963674">
        <w:rPr>
          <w:rFonts w:ascii="標楷體" w:hAnsi="標楷體" w:hint="eastAsia"/>
          <w:b/>
        </w:rPr>
        <w:t>自第1</w:t>
      </w:r>
      <w:r w:rsidRPr="00963674">
        <w:rPr>
          <w:rFonts w:ascii="標楷體" w:hAnsi="標楷體"/>
          <w:b/>
        </w:rPr>
        <w:t>3</w:t>
      </w:r>
      <w:r w:rsidRPr="00963674">
        <w:rPr>
          <w:rFonts w:ascii="標楷體" w:hAnsi="標楷體" w:hint="eastAsia"/>
          <w:b/>
        </w:rPr>
        <w:t>週週四起恢復實體朝會，各班應於</w:t>
      </w:r>
      <w:r w:rsidR="0057339D">
        <w:rPr>
          <w:rFonts w:ascii="標楷體" w:hAnsi="標楷體" w:hint="eastAsia"/>
          <w:b/>
        </w:rPr>
        <w:t xml:space="preserve">       </w:t>
      </w:r>
      <w:r>
        <w:rPr>
          <w:rFonts w:ascii="標楷體" w:hAnsi="標楷體"/>
          <w:b/>
        </w:rPr>
        <w:t>7</w:t>
      </w:r>
      <w:r>
        <w:rPr>
          <w:rFonts w:ascii="標楷體" w:hAnsi="標楷體" w:hint="eastAsia"/>
          <w:b/>
        </w:rPr>
        <w:t>：40</w:t>
      </w:r>
      <w:r w:rsidRPr="00963674">
        <w:rPr>
          <w:rFonts w:ascii="標楷體" w:hAnsi="標楷體" w:hint="eastAsia"/>
          <w:b/>
        </w:rPr>
        <w:t>鐘響前至恩德堂集合完畢，座位分配如下：</w:t>
      </w:r>
    </w:p>
    <w:p w14:paraId="58EE6A08" w14:textId="77777777" w:rsidR="00963674" w:rsidRPr="007E06B6" w:rsidRDefault="00963674" w:rsidP="00963674">
      <w:pPr>
        <w:pStyle w:val="18"/>
      </w:pPr>
      <w:r w:rsidRPr="007E06B6">
        <w:rPr>
          <w:rFonts w:hint="eastAsia"/>
        </w:rPr>
        <w:t>1</w:t>
      </w:r>
      <w:r w:rsidRPr="007E06B6">
        <w:t>.</w:t>
      </w:r>
      <w:r w:rsidRPr="00963674">
        <w:rPr>
          <w:rFonts w:hint="eastAsia"/>
          <w:b/>
          <w:bCs/>
        </w:rPr>
        <w:t>國中部(國一二及國三仁愛</w:t>
      </w:r>
      <w:r w:rsidRPr="00963674">
        <w:rPr>
          <w:b/>
          <w:bCs/>
        </w:rPr>
        <w:t>)</w:t>
      </w:r>
      <w:r w:rsidRPr="00963674">
        <w:rPr>
          <w:rFonts w:hint="eastAsia"/>
          <w:b/>
          <w:bCs/>
        </w:rPr>
        <w:t>：每週四朝會。</w:t>
      </w:r>
    </w:p>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36"/>
        <w:gridCol w:w="636"/>
        <w:gridCol w:w="636"/>
        <w:gridCol w:w="636"/>
        <w:gridCol w:w="636"/>
        <w:gridCol w:w="636"/>
        <w:gridCol w:w="636"/>
        <w:gridCol w:w="636"/>
        <w:gridCol w:w="636"/>
        <w:gridCol w:w="636"/>
        <w:gridCol w:w="636"/>
        <w:gridCol w:w="636"/>
      </w:tblGrid>
      <w:tr w:rsidR="00963674" w:rsidRPr="00EC2B3F" w14:paraId="19ED6D51" w14:textId="77777777" w:rsidTr="0062421D">
        <w:tc>
          <w:tcPr>
            <w:tcW w:w="0" w:type="auto"/>
            <w:vMerge w:val="restart"/>
            <w:shd w:val="clear" w:color="auto" w:fill="auto"/>
            <w:vAlign w:val="center"/>
          </w:tcPr>
          <w:p w14:paraId="4D669A82"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側</w:t>
            </w:r>
          </w:p>
          <w:p w14:paraId="744252C0"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門</w:t>
            </w:r>
          </w:p>
        </w:tc>
        <w:tc>
          <w:tcPr>
            <w:tcW w:w="0" w:type="auto"/>
            <w:gridSpan w:val="12"/>
            <w:shd w:val="clear" w:color="auto" w:fill="auto"/>
          </w:tcPr>
          <w:p w14:paraId="2F6D94A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講台</w:t>
            </w:r>
          </w:p>
        </w:tc>
      </w:tr>
      <w:tr w:rsidR="00963674" w:rsidRPr="00EC2B3F" w14:paraId="65AFEC90" w14:textId="77777777" w:rsidTr="0062421D">
        <w:tc>
          <w:tcPr>
            <w:tcW w:w="0" w:type="auto"/>
            <w:vMerge/>
            <w:shd w:val="clear" w:color="auto" w:fill="auto"/>
          </w:tcPr>
          <w:p w14:paraId="4487864E" w14:textId="77777777" w:rsidR="00963674" w:rsidRPr="00EC2B3F" w:rsidRDefault="00963674" w:rsidP="0062421D">
            <w:pPr>
              <w:snapToGrid w:val="0"/>
              <w:rPr>
                <w:rFonts w:ascii="標楷體" w:eastAsia="標楷體" w:hAnsi="標楷體"/>
                <w:sz w:val="28"/>
                <w:szCs w:val="52"/>
              </w:rPr>
            </w:pPr>
          </w:p>
        </w:tc>
        <w:tc>
          <w:tcPr>
            <w:tcW w:w="0" w:type="auto"/>
            <w:gridSpan w:val="2"/>
            <w:shd w:val="clear" w:color="auto" w:fill="auto"/>
          </w:tcPr>
          <w:p w14:paraId="1E383BEC"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六</w:t>
            </w:r>
          </w:p>
        </w:tc>
        <w:tc>
          <w:tcPr>
            <w:tcW w:w="0" w:type="auto"/>
            <w:gridSpan w:val="2"/>
            <w:shd w:val="clear" w:color="auto" w:fill="auto"/>
          </w:tcPr>
          <w:p w14:paraId="6E5FA18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五</w:t>
            </w:r>
          </w:p>
        </w:tc>
        <w:tc>
          <w:tcPr>
            <w:tcW w:w="0" w:type="auto"/>
            <w:gridSpan w:val="2"/>
            <w:shd w:val="clear" w:color="auto" w:fill="auto"/>
          </w:tcPr>
          <w:p w14:paraId="65C58FB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四</w:t>
            </w:r>
          </w:p>
        </w:tc>
        <w:tc>
          <w:tcPr>
            <w:tcW w:w="0" w:type="auto"/>
            <w:gridSpan w:val="2"/>
            <w:shd w:val="clear" w:color="auto" w:fill="auto"/>
          </w:tcPr>
          <w:p w14:paraId="672826B1"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三</w:t>
            </w:r>
          </w:p>
        </w:tc>
        <w:tc>
          <w:tcPr>
            <w:tcW w:w="0" w:type="auto"/>
            <w:gridSpan w:val="2"/>
            <w:shd w:val="clear" w:color="auto" w:fill="auto"/>
          </w:tcPr>
          <w:p w14:paraId="0A6136C3"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二</w:t>
            </w:r>
          </w:p>
        </w:tc>
        <w:tc>
          <w:tcPr>
            <w:tcW w:w="0" w:type="auto"/>
            <w:gridSpan w:val="2"/>
            <w:shd w:val="clear" w:color="auto" w:fill="auto"/>
          </w:tcPr>
          <w:p w14:paraId="4E7E7DE0"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一</w:t>
            </w:r>
          </w:p>
        </w:tc>
      </w:tr>
      <w:tr w:rsidR="00963674" w:rsidRPr="00EC2B3F" w14:paraId="7940C9A1" w14:textId="77777777" w:rsidTr="0062421D">
        <w:tc>
          <w:tcPr>
            <w:tcW w:w="0" w:type="auto"/>
            <w:vMerge/>
            <w:shd w:val="clear" w:color="auto" w:fill="auto"/>
          </w:tcPr>
          <w:p w14:paraId="291349A0" w14:textId="77777777" w:rsidR="00963674" w:rsidRPr="00EC2B3F" w:rsidRDefault="00963674" w:rsidP="0062421D">
            <w:pPr>
              <w:snapToGrid w:val="0"/>
              <w:rPr>
                <w:rFonts w:ascii="標楷體" w:eastAsia="標楷體" w:hAnsi="標楷體"/>
                <w:sz w:val="28"/>
                <w:szCs w:val="52"/>
              </w:rPr>
            </w:pPr>
          </w:p>
        </w:tc>
        <w:tc>
          <w:tcPr>
            <w:tcW w:w="0" w:type="auto"/>
            <w:shd w:val="clear" w:color="auto" w:fill="auto"/>
          </w:tcPr>
          <w:p w14:paraId="63FC3585"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J3</w:t>
            </w:r>
            <w:r w:rsidRPr="00EC2B3F">
              <w:rPr>
                <w:rFonts w:ascii="標楷體" w:eastAsia="標楷體" w:hAnsi="標楷體"/>
                <w:sz w:val="28"/>
                <w:szCs w:val="52"/>
              </w:rPr>
              <w:t>D</w:t>
            </w:r>
          </w:p>
        </w:tc>
        <w:tc>
          <w:tcPr>
            <w:tcW w:w="0" w:type="auto"/>
            <w:shd w:val="clear" w:color="auto" w:fill="auto"/>
          </w:tcPr>
          <w:p w14:paraId="5D9E2A92"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J3</w:t>
            </w:r>
            <w:r w:rsidRPr="00EC2B3F">
              <w:rPr>
                <w:rFonts w:ascii="標楷體" w:eastAsia="標楷體" w:hAnsi="標楷體"/>
                <w:sz w:val="28"/>
                <w:szCs w:val="52"/>
              </w:rPr>
              <w:t>C</w:t>
            </w:r>
          </w:p>
        </w:tc>
        <w:tc>
          <w:tcPr>
            <w:tcW w:w="0" w:type="auto"/>
            <w:shd w:val="clear" w:color="auto" w:fill="auto"/>
          </w:tcPr>
          <w:p w14:paraId="17D41B87"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J2</w:t>
            </w:r>
            <w:r w:rsidRPr="00EC2B3F">
              <w:rPr>
                <w:rFonts w:ascii="標楷體" w:eastAsia="標楷體" w:hAnsi="標楷體"/>
                <w:sz w:val="28"/>
                <w:szCs w:val="52"/>
              </w:rPr>
              <w:t>E</w:t>
            </w:r>
          </w:p>
        </w:tc>
        <w:tc>
          <w:tcPr>
            <w:tcW w:w="0" w:type="auto"/>
            <w:shd w:val="clear" w:color="auto" w:fill="auto"/>
          </w:tcPr>
          <w:p w14:paraId="3F30C084"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J2</w:t>
            </w:r>
            <w:r w:rsidRPr="00EC2B3F">
              <w:rPr>
                <w:rFonts w:ascii="標楷體" w:eastAsia="標楷體" w:hAnsi="標楷體"/>
                <w:sz w:val="28"/>
                <w:szCs w:val="52"/>
              </w:rPr>
              <w:t>D</w:t>
            </w:r>
          </w:p>
        </w:tc>
        <w:tc>
          <w:tcPr>
            <w:tcW w:w="0" w:type="auto"/>
            <w:shd w:val="clear" w:color="auto" w:fill="auto"/>
          </w:tcPr>
          <w:p w14:paraId="4C5663D1"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J2C</w:t>
            </w:r>
          </w:p>
        </w:tc>
        <w:tc>
          <w:tcPr>
            <w:tcW w:w="0" w:type="auto"/>
            <w:shd w:val="clear" w:color="auto" w:fill="auto"/>
          </w:tcPr>
          <w:p w14:paraId="294016EE"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J2</w:t>
            </w:r>
            <w:r w:rsidRPr="00EC2B3F">
              <w:rPr>
                <w:rFonts w:ascii="標楷體" w:eastAsia="標楷體" w:hAnsi="標楷體"/>
                <w:sz w:val="28"/>
                <w:szCs w:val="52"/>
              </w:rPr>
              <w:t>B</w:t>
            </w:r>
          </w:p>
        </w:tc>
        <w:tc>
          <w:tcPr>
            <w:tcW w:w="0" w:type="auto"/>
            <w:shd w:val="clear" w:color="auto" w:fill="auto"/>
          </w:tcPr>
          <w:p w14:paraId="1ABC5F50"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J2</w:t>
            </w:r>
            <w:r w:rsidRPr="00EC2B3F">
              <w:rPr>
                <w:rFonts w:ascii="標楷體" w:eastAsia="標楷體" w:hAnsi="標楷體"/>
                <w:sz w:val="28"/>
                <w:szCs w:val="52"/>
              </w:rPr>
              <w:t>A</w:t>
            </w:r>
          </w:p>
        </w:tc>
        <w:tc>
          <w:tcPr>
            <w:tcW w:w="0" w:type="auto"/>
            <w:shd w:val="clear" w:color="auto" w:fill="auto"/>
          </w:tcPr>
          <w:p w14:paraId="47A1320A"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J1</w:t>
            </w:r>
            <w:r w:rsidRPr="00EC2B3F">
              <w:rPr>
                <w:rFonts w:ascii="標楷體" w:eastAsia="標楷體" w:hAnsi="標楷體"/>
                <w:sz w:val="28"/>
                <w:szCs w:val="52"/>
              </w:rPr>
              <w:t>E</w:t>
            </w:r>
          </w:p>
        </w:tc>
        <w:tc>
          <w:tcPr>
            <w:tcW w:w="0" w:type="auto"/>
            <w:shd w:val="clear" w:color="auto" w:fill="auto"/>
          </w:tcPr>
          <w:p w14:paraId="0E098965"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J1</w:t>
            </w:r>
            <w:r w:rsidRPr="00EC2B3F">
              <w:rPr>
                <w:rFonts w:ascii="標楷體" w:eastAsia="標楷體" w:hAnsi="標楷體"/>
                <w:sz w:val="28"/>
                <w:szCs w:val="52"/>
              </w:rPr>
              <w:t>D</w:t>
            </w:r>
          </w:p>
        </w:tc>
        <w:tc>
          <w:tcPr>
            <w:tcW w:w="0" w:type="auto"/>
            <w:shd w:val="clear" w:color="auto" w:fill="auto"/>
          </w:tcPr>
          <w:p w14:paraId="1EE8A06A"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J1C</w:t>
            </w:r>
          </w:p>
        </w:tc>
        <w:tc>
          <w:tcPr>
            <w:tcW w:w="0" w:type="auto"/>
            <w:shd w:val="clear" w:color="auto" w:fill="auto"/>
          </w:tcPr>
          <w:p w14:paraId="5D5EC93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J1</w:t>
            </w:r>
            <w:r w:rsidRPr="00EC2B3F">
              <w:rPr>
                <w:rFonts w:ascii="標楷體" w:eastAsia="標楷體" w:hAnsi="標楷體"/>
                <w:sz w:val="28"/>
                <w:szCs w:val="52"/>
              </w:rPr>
              <w:t>B</w:t>
            </w:r>
          </w:p>
        </w:tc>
        <w:tc>
          <w:tcPr>
            <w:tcW w:w="0" w:type="auto"/>
            <w:shd w:val="clear" w:color="auto" w:fill="auto"/>
          </w:tcPr>
          <w:p w14:paraId="185B14FC"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J1</w:t>
            </w:r>
            <w:r w:rsidRPr="00EC2B3F">
              <w:rPr>
                <w:rFonts w:ascii="標楷體" w:eastAsia="標楷體" w:hAnsi="標楷體"/>
                <w:sz w:val="28"/>
                <w:szCs w:val="52"/>
              </w:rPr>
              <w:t>A</w:t>
            </w:r>
          </w:p>
        </w:tc>
      </w:tr>
    </w:tbl>
    <w:p w14:paraId="45842DA2" w14:textId="77777777" w:rsidR="00963674" w:rsidRPr="007E06B6" w:rsidRDefault="00963674" w:rsidP="0062421D">
      <w:pPr>
        <w:pStyle w:val="18"/>
      </w:pPr>
      <w:r w:rsidRPr="007E06B6">
        <w:rPr>
          <w:rFonts w:hint="eastAsia"/>
        </w:rPr>
        <w:t>2</w:t>
      </w:r>
      <w:r w:rsidRPr="007E06B6">
        <w:t>.</w:t>
      </w:r>
      <w:r w:rsidRPr="0062421D">
        <w:rPr>
          <w:rFonts w:hint="eastAsia"/>
          <w:b/>
          <w:bCs/>
        </w:rPr>
        <w:t>高中部(高中部及國三忠孝和</w:t>
      </w:r>
      <w:r w:rsidRPr="0062421D">
        <w:rPr>
          <w:b/>
          <w:bCs/>
        </w:rPr>
        <w:t>)</w:t>
      </w:r>
      <w:r w:rsidRPr="0062421D">
        <w:rPr>
          <w:rFonts w:hint="eastAsia"/>
          <w:b/>
          <w:bCs/>
        </w:rPr>
        <w:t>：每週五朝會。</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36"/>
        <w:gridCol w:w="636"/>
        <w:gridCol w:w="636"/>
        <w:gridCol w:w="636"/>
        <w:gridCol w:w="636"/>
        <w:gridCol w:w="636"/>
        <w:gridCol w:w="636"/>
        <w:gridCol w:w="636"/>
        <w:gridCol w:w="636"/>
        <w:gridCol w:w="636"/>
        <w:gridCol w:w="636"/>
        <w:gridCol w:w="636"/>
      </w:tblGrid>
      <w:tr w:rsidR="00963674" w:rsidRPr="00EC2B3F" w14:paraId="74E6C884" w14:textId="77777777" w:rsidTr="0062421D">
        <w:tc>
          <w:tcPr>
            <w:tcW w:w="496" w:type="dxa"/>
            <w:vMerge w:val="restart"/>
            <w:shd w:val="clear" w:color="auto" w:fill="auto"/>
            <w:vAlign w:val="center"/>
          </w:tcPr>
          <w:p w14:paraId="7AD77B56"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側</w:t>
            </w:r>
          </w:p>
          <w:p w14:paraId="37A38A21"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門</w:t>
            </w:r>
          </w:p>
        </w:tc>
        <w:tc>
          <w:tcPr>
            <w:tcW w:w="0" w:type="auto"/>
            <w:gridSpan w:val="12"/>
            <w:shd w:val="clear" w:color="auto" w:fill="auto"/>
          </w:tcPr>
          <w:p w14:paraId="17F6DF72"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講台</w:t>
            </w:r>
          </w:p>
        </w:tc>
      </w:tr>
      <w:tr w:rsidR="00963674" w:rsidRPr="00EC2B3F" w14:paraId="3CCA8DD9" w14:textId="77777777" w:rsidTr="0062421D">
        <w:tc>
          <w:tcPr>
            <w:tcW w:w="496" w:type="dxa"/>
            <w:vMerge/>
            <w:shd w:val="clear" w:color="auto" w:fill="auto"/>
          </w:tcPr>
          <w:p w14:paraId="54A76152" w14:textId="77777777" w:rsidR="00963674" w:rsidRPr="00EC2B3F" w:rsidRDefault="00963674" w:rsidP="0062421D">
            <w:pPr>
              <w:snapToGrid w:val="0"/>
              <w:rPr>
                <w:rFonts w:ascii="標楷體" w:eastAsia="標楷體" w:hAnsi="標楷體"/>
                <w:sz w:val="28"/>
                <w:szCs w:val="52"/>
              </w:rPr>
            </w:pPr>
          </w:p>
        </w:tc>
        <w:tc>
          <w:tcPr>
            <w:tcW w:w="0" w:type="auto"/>
            <w:gridSpan w:val="2"/>
            <w:shd w:val="clear" w:color="auto" w:fill="auto"/>
          </w:tcPr>
          <w:p w14:paraId="344D59E3"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六</w:t>
            </w:r>
          </w:p>
        </w:tc>
        <w:tc>
          <w:tcPr>
            <w:tcW w:w="0" w:type="auto"/>
            <w:gridSpan w:val="2"/>
            <w:shd w:val="clear" w:color="auto" w:fill="auto"/>
          </w:tcPr>
          <w:p w14:paraId="167E1DC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五</w:t>
            </w:r>
          </w:p>
        </w:tc>
        <w:tc>
          <w:tcPr>
            <w:tcW w:w="0" w:type="auto"/>
            <w:gridSpan w:val="2"/>
            <w:shd w:val="clear" w:color="auto" w:fill="auto"/>
          </w:tcPr>
          <w:p w14:paraId="7F4A0E1F"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四</w:t>
            </w:r>
          </w:p>
        </w:tc>
        <w:tc>
          <w:tcPr>
            <w:tcW w:w="0" w:type="auto"/>
            <w:gridSpan w:val="2"/>
            <w:shd w:val="clear" w:color="auto" w:fill="auto"/>
          </w:tcPr>
          <w:p w14:paraId="570CB47F"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三</w:t>
            </w:r>
          </w:p>
        </w:tc>
        <w:tc>
          <w:tcPr>
            <w:tcW w:w="0" w:type="auto"/>
            <w:gridSpan w:val="2"/>
            <w:shd w:val="clear" w:color="auto" w:fill="auto"/>
          </w:tcPr>
          <w:p w14:paraId="1D754215"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二</w:t>
            </w:r>
          </w:p>
        </w:tc>
        <w:tc>
          <w:tcPr>
            <w:tcW w:w="0" w:type="auto"/>
            <w:gridSpan w:val="2"/>
            <w:shd w:val="clear" w:color="auto" w:fill="auto"/>
          </w:tcPr>
          <w:p w14:paraId="3674E038"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一</w:t>
            </w:r>
          </w:p>
        </w:tc>
      </w:tr>
      <w:tr w:rsidR="00963674" w:rsidRPr="00EC2B3F" w14:paraId="37B1E69C" w14:textId="77777777" w:rsidTr="0062421D">
        <w:tc>
          <w:tcPr>
            <w:tcW w:w="496" w:type="dxa"/>
            <w:vMerge/>
            <w:shd w:val="clear" w:color="auto" w:fill="auto"/>
          </w:tcPr>
          <w:p w14:paraId="41B09EF0" w14:textId="77777777" w:rsidR="00963674" w:rsidRPr="00EC2B3F" w:rsidRDefault="00963674" w:rsidP="0062421D">
            <w:pPr>
              <w:snapToGrid w:val="0"/>
              <w:rPr>
                <w:rFonts w:ascii="標楷體" w:eastAsia="標楷體" w:hAnsi="標楷體"/>
                <w:sz w:val="28"/>
                <w:szCs w:val="52"/>
              </w:rPr>
            </w:pPr>
          </w:p>
        </w:tc>
        <w:tc>
          <w:tcPr>
            <w:tcW w:w="0" w:type="auto"/>
            <w:shd w:val="clear" w:color="auto" w:fill="auto"/>
          </w:tcPr>
          <w:p w14:paraId="2FCE469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J3</w:t>
            </w:r>
            <w:r w:rsidRPr="00EC2B3F">
              <w:rPr>
                <w:rFonts w:ascii="標楷體" w:eastAsia="標楷體" w:hAnsi="標楷體"/>
                <w:sz w:val="28"/>
                <w:szCs w:val="52"/>
              </w:rPr>
              <w:t>E</w:t>
            </w:r>
          </w:p>
        </w:tc>
        <w:tc>
          <w:tcPr>
            <w:tcW w:w="0" w:type="auto"/>
            <w:shd w:val="clear" w:color="auto" w:fill="auto"/>
          </w:tcPr>
          <w:p w14:paraId="1777BE51"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J3</w:t>
            </w:r>
            <w:r w:rsidRPr="00EC2B3F">
              <w:rPr>
                <w:rFonts w:ascii="標楷體" w:eastAsia="標楷體" w:hAnsi="標楷體"/>
                <w:sz w:val="28"/>
                <w:szCs w:val="52"/>
              </w:rPr>
              <w:t>B</w:t>
            </w:r>
          </w:p>
        </w:tc>
        <w:tc>
          <w:tcPr>
            <w:tcW w:w="0" w:type="auto"/>
            <w:shd w:val="clear" w:color="auto" w:fill="auto"/>
          </w:tcPr>
          <w:p w14:paraId="67CCF5A0"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J3</w:t>
            </w:r>
            <w:r w:rsidRPr="00EC2B3F">
              <w:rPr>
                <w:rFonts w:ascii="標楷體" w:eastAsia="標楷體" w:hAnsi="標楷體"/>
                <w:sz w:val="28"/>
                <w:szCs w:val="52"/>
              </w:rPr>
              <w:t>A</w:t>
            </w:r>
          </w:p>
        </w:tc>
        <w:tc>
          <w:tcPr>
            <w:tcW w:w="0" w:type="auto"/>
            <w:shd w:val="clear" w:color="auto" w:fill="auto"/>
          </w:tcPr>
          <w:p w14:paraId="3CF7F0EA"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sz w:val="28"/>
                <w:szCs w:val="52"/>
              </w:rPr>
              <w:t>S</w:t>
            </w:r>
            <w:r w:rsidRPr="00EC2B3F">
              <w:rPr>
                <w:rFonts w:ascii="標楷體" w:eastAsia="標楷體" w:hAnsi="標楷體" w:hint="eastAsia"/>
                <w:sz w:val="28"/>
                <w:szCs w:val="52"/>
              </w:rPr>
              <w:t>3</w:t>
            </w:r>
            <w:r w:rsidRPr="00EC2B3F">
              <w:rPr>
                <w:rFonts w:ascii="標楷體" w:eastAsia="標楷體" w:hAnsi="標楷體"/>
                <w:sz w:val="28"/>
                <w:szCs w:val="52"/>
              </w:rPr>
              <w:t>C</w:t>
            </w:r>
          </w:p>
        </w:tc>
        <w:tc>
          <w:tcPr>
            <w:tcW w:w="0" w:type="auto"/>
            <w:shd w:val="clear" w:color="auto" w:fill="auto"/>
          </w:tcPr>
          <w:p w14:paraId="0EE2092B"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S3</w:t>
            </w:r>
            <w:r w:rsidRPr="00EC2B3F">
              <w:rPr>
                <w:rFonts w:ascii="標楷體" w:eastAsia="標楷體" w:hAnsi="標楷體"/>
                <w:sz w:val="28"/>
                <w:szCs w:val="52"/>
              </w:rPr>
              <w:t>B</w:t>
            </w:r>
          </w:p>
        </w:tc>
        <w:tc>
          <w:tcPr>
            <w:tcW w:w="0" w:type="auto"/>
            <w:shd w:val="clear" w:color="auto" w:fill="auto"/>
          </w:tcPr>
          <w:p w14:paraId="10866707"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S3</w:t>
            </w:r>
            <w:r w:rsidRPr="00EC2B3F">
              <w:rPr>
                <w:rFonts w:ascii="標楷體" w:eastAsia="標楷體" w:hAnsi="標楷體"/>
                <w:sz w:val="28"/>
                <w:szCs w:val="52"/>
              </w:rPr>
              <w:t>A</w:t>
            </w:r>
          </w:p>
        </w:tc>
        <w:tc>
          <w:tcPr>
            <w:tcW w:w="0" w:type="auto"/>
            <w:shd w:val="clear" w:color="auto" w:fill="auto"/>
          </w:tcPr>
          <w:p w14:paraId="0F2B380F"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S2</w:t>
            </w:r>
            <w:r w:rsidRPr="00EC2B3F">
              <w:rPr>
                <w:rFonts w:ascii="標楷體" w:eastAsia="標楷體" w:hAnsi="標楷體"/>
                <w:sz w:val="28"/>
                <w:szCs w:val="52"/>
              </w:rPr>
              <w:t>C</w:t>
            </w:r>
          </w:p>
        </w:tc>
        <w:tc>
          <w:tcPr>
            <w:tcW w:w="0" w:type="auto"/>
            <w:shd w:val="clear" w:color="auto" w:fill="auto"/>
          </w:tcPr>
          <w:p w14:paraId="081259FD"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S2B</w:t>
            </w:r>
          </w:p>
        </w:tc>
        <w:tc>
          <w:tcPr>
            <w:tcW w:w="0" w:type="auto"/>
            <w:shd w:val="clear" w:color="auto" w:fill="auto"/>
          </w:tcPr>
          <w:p w14:paraId="4312FDC6"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S2</w:t>
            </w:r>
            <w:r w:rsidRPr="00EC2B3F">
              <w:rPr>
                <w:rFonts w:ascii="標楷體" w:eastAsia="標楷體" w:hAnsi="標楷體"/>
                <w:sz w:val="28"/>
                <w:szCs w:val="52"/>
              </w:rPr>
              <w:t>A</w:t>
            </w:r>
          </w:p>
        </w:tc>
        <w:tc>
          <w:tcPr>
            <w:tcW w:w="0" w:type="auto"/>
            <w:shd w:val="clear" w:color="auto" w:fill="auto"/>
          </w:tcPr>
          <w:p w14:paraId="4A9E7DFB"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S1</w:t>
            </w:r>
            <w:r w:rsidRPr="00EC2B3F">
              <w:rPr>
                <w:rFonts w:ascii="標楷體" w:eastAsia="標楷體" w:hAnsi="標楷體"/>
                <w:sz w:val="28"/>
                <w:szCs w:val="52"/>
              </w:rPr>
              <w:t>C</w:t>
            </w:r>
          </w:p>
        </w:tc>
        <w:tc>
          <w:tcPr>
            <w:tcW w:w="0" w:type="auto"/>
            <w:shd w:val="clear" w:color="auto" w:fill="auto"/>
          </w:tcPr>
          <w:p w14:paraId="3D53D2FC"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S1B</w:t>
            </w:r>
          </w:p>
        </w:tc>
        <w:tc>
          <w:tcPr>
            <w:tcW w:w="0" w:type="auto"/>
            <w:shd w:val="clear" w:color="auto" w:fill="auto"/>
          </w:tcPr>
          <w:p w14:paraId="53D1EE5A" w14:textId="77777777" w:rsidR="00963674" w:rsidRPr="00EC2B3F" w:rsidRDefault="00963674" w:rsidP="0062421D">
            <w:pPr>
              <w:snapToGrid w:val="0"/>
              <w:jc w:val="center"/>
              <w:rPr>
                <w:rFonts w:ascii="標楷體" w:eastAsia="標楷體" w:hAnsi="標楷體"/>
                <w:sz w:val="28"/>
                <w:szCs w:val="52"/>
              </w:rPr>
            </w:pPr>
            <w:r w:rsidRPr="00EC2B3F">
              <w:rPr>
                <w:rFonts w:ascii="標楷體" w:eastAsia="標楷體" w:hAnsi="標楷體" w:hint="eastAsia"/>
                <w:sz w:val="28"/>
                <w:szCs w:val="52"/>
              </w:rPr>
              <w:t>S1</w:t>
            </w:r>
            <w:r w:rsidRPr="00EC2B3F">
              <w:rPr>
                <w:rFonts w:ascii="標楷體" w:eastAsia="標楷體" w:hAnsi="標楷體"/>
                <w:sz w:val="28"/>
                <w:szCs w:val="52"/>
              </w:rPr>
              <w:t>A</w:t>
            </w:r>
          </w:p>
        </w:tc>
      </w:tr>
    </w:tbl>
    <w:p w14:paraId="3EE8C870" w14:textId="77777777" w:rsidR="00963674" w:rsidRPr="007E06B6" w:rsidRDefault="00963674" w:rsidP="00F820F2">
      <w:pPr>
        <w:pStyle w:val="18"/>
        <w:rPr>
          <w:noProof/>
        </w:rPr>
      </w:pPr>
      <w:r w:rsidRPr="007E06B6">
        <w:rPr>
          <w:noProof/>
        </w:rPr>
        <w:t>3.</w:t>
      </w:r>
      <w:r w:rsidRPr="00F820F2">
        <w:rPr>
          <w:rFonts w:hint="eastAsia"/>
          <w:b/>
          <w:bCs/>
          <w:noProof/>
        </w:rPr>
        <w:t>朝會服儀及秩序宣導：</w:t>
      </w:r>
    </w:p>
    <w:p w14:paraId="035E3B65" w14:textId="77777777" w:rsidR="00963674" w:rsidRPr="00563135" w:rsidRDefault="00963674" w:rsidP="00F820F2">
      <w:pPr>
        <w:pStyle w:val="1a"/>
        <w:rPr>
          <w:noProof/>
        </w:rPr>
      </w:pPr>
      <w:r w:rsidRPr="00563135">
        <w:rPr>
          <w:rFonts w:hint="eastAsia"/>
          <w:noProof/>
        </w:rPr>
        <w:t>(</w:t>
      </w:r>
      <w:r w:rsidRPr="00563135">
        <w:rPr>
          <w:noProof/>
        </w:rPr>
        <w:t>1)進恩德堂集會</w:t>
      </w:r>
      <w:r w:rsidRPr="00563135">
        <w:rPr>
          <w:rFonts w:hint="eastAsia"/>
          <w:noProof/>
        </w:rPr>
        <w:t>務</w:t>
      </w:r>
      <w:r w:rsidRPr="00563135">
        <w:rPr>
          <w:noProof/>
        </w:rPr>
        <w:t>必</w:t>
      </w:r>
      <w:r>
        <w:rPr>
          <w:rFonts w:hint="eastAsia"/>
          <w:noProof/>
        </w:rPr>
        <w:t>佩</w:t>
      </w:r>
      <w:r w:rsidRPr="00563135">
        <w:rPr>
          <w:noProof/>
        </w:rPr>
        <w:t>戴</w:t>
      </w:r>
      <w:r w:rsidRPr="00563135">
        <w:rPr>
          <w:rFonts w:hint="eastAsia"/>
          <w:noProof/>
        </w:rPr>
        <w:t>口</w:t>
      </w:r>
      <w:r w:rsidRPr="00563135">
        <w:rPr>
          <w:noProof/>
        </w:rPr>
        <w:t>罩</w:t>
      </w:r>
      <w:r w:rsidRPr="00563135">
        <w:rPr>
          <w:rFonts w:hint="eastAsia"/>
          <w:noProof/>
        </w:rPr>
        <w:t>。</w:t>
      </w:r>
    </w:p>
    <w:p w14:paraId="511948D7" w14:textId="77777777" w:rsidR="00963674" w:rsidRDefault="00963674" w:rsidP="00F820F2">
      <w:pPr>
        <w:pStyle w:val="1a"/>
        <w:rPr>
          <w:noProof/>
        </w:rPr>
      </w:pPr>
      <w:r>
        <w:rPr>
          <w:rFonts w:hint="eastAsia"/>
          <w:noProof/>
        </w:rPr>
        <w:t>(</w:t>
      </w:r>
      <w:r>
        <w:rPr>
          <w:noProof/>
        </w:rPr>
        <w:t>2)</w:t>
      </w:r>
      <w:r w:rsidRPr="00EC2B3F">
        <w:rPr>
          <w:rFonts w:hint="eastAsia"/>
          <w:noProof/>
        </w:rPr>
        <w:t>座位以面對舞台方向，請同學由右至左依座號入坐</w:t>
      </w:r>
      <w:r>
        <w:rPr>
          <w:rFonts w:hint="eastAsia"/>
          <w:noProof/>
        </w:rPr>
        <w:t>。</w:t>
      </w:r>
    </w:p>
    <w:p w14:paraId="520C2DF5" w14:textId="77777777" w:rsidR="00963674" w:rsidRDefault="00963674" w:rsidP="00F820F2">
      <w:pPr>
        <w:pStyle w:val="1a"/>
        <w:rPr>
          <w:noProof/>
        </w:rPr>
      </w:pPr>
      <w:r>
        <w:rPr>
          <w:rFonts w:hint="eastAsia"/>
          <w:noProof/>
        </w:rPr>
        <w:t>(</w:t>
      </w:r>
      <w:r>
        <w:rPr>
          <w:noProof/>
        </w:rPr>
        <w:t>3)</w:t>
      </w:r>
      <w:r>
        <w:rPr>
          <w:rFonts w:hint="eastAsia"/>
          <w:noProof/>
        </w:rPr>
        <w:t>風紀股會進行朝會秩序評比，評分項目包含聽講態度、集合速度、服儀。</w:t>
      </w:r>
    </w:p>
    <w:p w14:paraId="384BDF47" w14:textId="77777777" w:rsidR="00963674" w:rsidRDefault="00963674" w:rsidP="00F820F2">
      <w:pPr>
        <w:pStyle w:val="1a"/>
        <w:rPr>
          <w:noProof/>
        </w:rPr>
      </w:pPr>
      <w:r>
        <w:rPr>
          <w:noProof/>
        </w:rPr>
        <w:t>(4)</w:t>
      </w:r>
      <w:r>
        <w:rPr>
          <w:rFonts w:hint="eastAsia"/>
          <w:noProof/>
        </w:rPr>
        <w:t>請同學</w:t>
      </w:r>
      <w:r w:rsidRPr="00DB20BA">
        <w:rPr>
          <w:rFonts w:hint="eastAsia"/>
          <w:noProof/>
        </w:rPr>
        <w:t>紥</w:t>
      </w:r>
      <w:r w:rsidRPr="00EC2B3F">
        <w:rPr>
          <w:noProof/>
        </w:rPr>
        <w:t>好馬</w:t>
      </w:r>
      <w:r w:rsidRPr="00EC2B3F">
        <w:rPr>
          <w:rFonts w:hint="eastAsia"/>
          <w:noProof/>
        </w:rPr>
        <w:t>尾</w:t>
      </w:r>
      <w:r w:rsidRPr="00EC2B3F">
        <w:rPr>
          <w:noProof/>
        </w:rPr>
        <w:t>，</w:t>
      </w:r>
      <w:r>
        <w:rPr>
          <w:rFonts w:hint="eastAsia"/>
          <w:noProof/>
        </w:rPr>
        <w:t>教官</w:t>
      </w:r>
      <w:r w:rsidRPr="00EC2B3F">
        <w:rPr>
          <w:rFonts w:hint="eastAsia"/>
          <w:noProof/>
        </w:rPr>
        <w:t>於每</w:t>
      </w:r>
      <w:r w:rsidRPr="00EC2B3F">
        <w:rPr>
          <w:noProof/>
        </w:rPr>
        <w:t>週生活秩序</w:t>
      </w:r>
      <w:r w:rsidRPr="00EC2B3F">
        <w:rPr>
          <w:rFonts w:hint="eastAsia"/>
          <w:noProof/>
        </w:rPr>
        <w:t>評比</w:t>
      </w:r>
      <w:r w:rsidRPr="00EC2B3F">
        <w:rPr>
          <w:noProof/>
        </w:rPr>
        <w:t>會加分</w:t>
      </w:r>
      <w:r w:rsidRPr="00EC2B3F">
        <w:rPr>
          <w:rFonts w:hint="eastAsia"/>
          <w:noProof/>
        </w:rPr>
        <w:t>。</w:t>
      </w:r>
    </w:p>
    <w:p w14:paraId="1A5057B8" w14:textId="77777777" w:rsidR="00F820F2" w:rsidRDefault="00963674" w:rsidP="00F820F2">
      <w:pPr>
        <w:pStyle w:val="1a"/>
      </w:pPr>
      <w:r>
        <w:rPr>
          <w:rFonts w:hint="eastAsia"/>
          <w:noProof/>
        </w:rPr>
        <w:t>(</w:t>
      </w:r>
      <w:r>
        <w:rPr>
          <w:noProof/>
        </w:rPr>
        <w:t>5)</w:t>
      </w:r>
      <w:r>
        <w:rPr>
          <w:rFonts w:hint="eastAsia"/>
          <w:noProof/>
        </w:rPr>
        <w:t>不論何種原因而導致</w:t>
      </w:r>
      <w:r w:rsidRPr="00563135">
        <w:rPr>
          <w:rFonts w:hint="eastAsia"/>
          <w:noProof/>
        </w:rPr>
        <w:t>遲</w:t>
      </w:r>
      <w:r>
        <w:rPr>
          <w:rFonts w:hint="eastAsia"/>
          <w:noProof/>
        </w:rPr>
        <w:t>到，先將書包及物品放在聖母廳，再主動</w:t>
      </w:r>
      <w:r>
        <w:rPr>
          <w:rFonts w:hint="eastAsia"/>
        </w:rPr>
        <w:t>找風紀股登記座</w:t>
      </w:r>
    </w:p>
    <w:p w14:paraId="5B2C0392" w14:textId="77777777" w:rsidR="00F820F2" w:rsidRDefault="00F820F2" w:rsidP="00F820F2">
      <w:pPr>
        <w:pStyle w:val="1a"/>
        <w:rPr>
          <w:noProof/>
        </w:rPr>
      </w:pPr>
      <w:r>
        <w:rPr>
          <w:rFonts w:hint="eastAsia"/>
        </w:rPr>
        <w:t xml:space="preserve">   </w:t>
      </w:r>
      <w:r w:rsidR="00963674">
        <w:rPr>
          <w:rFonts w:hint="eastAsia"/>
        </w:rPr>
        <w:t>號及告知遲到原因</w:t>
      </w:r>
      <w:r w:rsidR="00963674">
        <w:rPr>
          <w:rFonts w:hint="eastAsia"/>
          <w:noProof/>
        </w:rPr>
        <w:t>，登記完後</w:t>
      </w:r>
      <w:r w:rsidR="00963674" w:rsidRPr="00563135">
        <w:rPr>
          <w:rFonts w:hint="eastAsia"/>
          <w:noProof/>
        </w:rPr>
        <w:t>站</w:t>
      </w:r>
      <w:r w:rsidR="00963674">
        <w:rPr>
          <w:rFonts w:hint="eastAsia"/>
          <w:noProof/>
        </w:rPr>
        <w:t>在班級座位區後方，不要</w:t>
      </w:r>
      <w:r w:rsidR="00963674" w:rsidRPr="00563135">
        <w:rPr>
          <w:rFonts w:hint="eastAsia"/>
          <w:noProof/>
        </w:rPr>
        <w:t>回班級</w:t>
      </w:r>
      <w:r w:rsidR="00963674">
        <w:rPr>
          <w:rFonts w:hint="eastAsia"/>
          <w:noProof/>
        </w:rPr>
        <w:t>座位區，避免走</w:t>
      </w:r>
    </w:p>
    <w:p w14:paraId="51C18760" w14:textId="04501D55" w:rsidR="00963674" w:rsidRPr="00563135" w:rsidRDefault="00F820F2" w:rsidP="00F820F2">
      <w:pPr>
        <w:pStyle w:val="1a"/>
        <w:rPr>
          <w:noProof/>
        </w:rPr>
      </w:pPr>
      <w:r>
        <w:rPr>
          <w:rFonts w:hint="eastAsia"/>
          <w:noProof/>
        </w:rPr>
        <w:t xml:space="preserve">   </w:t>
      </w:r>
      <w:r w:rsidR="00963674">
        <w:rPr>
          <w:rFonts w:hint="eastAsia"/>
          <w:noProof/>
        </w:rPr>
        <w:t>動干擾，影響集會品質</w:t>
      </w:r>
      <w:r w:rsidR="00963674" w:rsidRPr="00563135">
        <w:rPr>
          <w:rFonts w:hint="eastAsia"/>
          <w:noProof/>
        </w:rPr>
        <w:t>。</w:t>
      </w:r>
    </w:p>
    <w:p w14:paraId="08734CE3" w14:textId="77777777" w:rsidR="00963674" w:rsidRDefault="00963674" w:rsidP="00F820F2">
      <w:pPr>
        <w:pStyle w:val="1a"/>
        <w:rPr>
          <w:noProof/>
        </w:rPr>
      </w:pPr>
      <w:r>
        <w:rPr>
          <w:rFonts w:hint="eastAsia"/>
          <w:noProof/>
        </w:rPr>
        <w:t>(</w:t>
      </w:r>
      <w:r>
        <w:rPr>
          <w:noProof/>
        </w:rPr>
        <w:t>6)</w:t>
      </w:r>
      <w:r w:rsidRPr="00563135">
        <w:rPr>
          <w:rFonts w:hint="eastAsia"/>
          <w:noProof/>
        </w:rPr>
        <w:t>教室不留值日生</w:t>
      </w:r>
      <w:r>
        <w:rPr>
          <w:rFonts w:hint="eastAsia"/>
          <w:noProof/>
        </w:rPr>
        <w:t>。</w:t>
      </w:r>
    </w:p>
    <w:p w14:paraId="67F9CAB1" w14:textId="77777777" w:rsidR="00F820F2" w:rsidRDefault="00963674" w:rsidP="00F820F2">
      <w:pPr>
        <w:pStyle w:val="1a"/>
        <w:rPr>
          <w:noProof/>
        </w:rPr>
      </w:pPr>
      <w:r>
        <w:rPr>
          <w:rFonts w:hint="eastAsia"/>
          <w:noProof/>
        </w:rPr>
        <w:t>(</w:t>
      </w:r>
      <w:r>
        <w:rPr>
          <w:noProof/>
        </w:rPr>
        <w:t>7)</w:t>
      </w:r>
      <w:r w:rsidRPr="00DB20BA">
        <w:rPr>
          <w:rFonts w:hint="eastAsia"/>
          <w:noProof/>
        </w:rPr>
        <w:t>參加集會有下列情形之一者</w:t>
      </w:r>
      <w:r>
        <w:rPr>
          <w:rFonts w:hint="eastAsia"/>
          <w:noProof/>
        </w:rPr>
        <w:t>記警告處分</w:t>
      </w:r>
      <w:r w:rsidRPr="00DB20BA">
        <w:rPr>
          <w:rFonts w:hint="eastAsia"/>
          <w:noProof/>
        </w:rPr>
        <w:t>：無故不參加、因故未參加未向師長報備</w:t>
      </w:r>
    </w:p>
    <w:p w14:paraId="4A59603B" w14:textId="7D6E678C" w:rsidR="00963674" w:rsidRPr="00DB20BA" w:rsidRDefault="00F820F2" w:rsidP="00F820F2">
      <w:pPr>
        <w:pStyle w:val="1a"/>
        <w:rPr>
          <w:noProof/>
        </w:rPr>
      </w:pPr>
      <w:r>
        <w:rPr>
          <w:rFonts w:hint="eastAsia"/>
          <w:noProof/>
        </w:rPr>
        <w:t xml:space="preserve">   </w:t>
      </w:r>
      <w:r w:rsidR="00963674" w:rsidRPr="00DB20BA">
        <w:rPr>
          <w:rFonts w:hint="eastAsia"/>
          <w:noProof/>
        </w:rPr>
        <w:t>亦無相關證明、中途離開者未返回。</w:t>
      </w:r>
    </w:p>
    <w:p w14:paraId="61CD8103" w14:textId="77777777" w:rsidR="00963674" w:rsidRDefault="00963674" w:rsidP="00F820F2">
      <w:pPr>
        <w:pStyle w:val="1a"/>
        <w:rPr>
          <w:noProof/>
        </w:rPr>
      </w:pPr>
      <w:r>
        <w:rPr>
          <w:rFonts w:hint="eastAsia"/>
          <w:noProof/>
        </w:rPr>
        <w:t>(</w:t>
      </w:r>
      <w:r>
        <w:rPr>
          <w:noProof/>
        </w:rPr>
        <w:t>8)</w:t>
      </w:r>
      <w:r w:rsidRPr="00DB20BA">
        <w:rPr>
          <w:rFonts w:hint="eastAsia"/>
          <w:noProof/>
        </w:rPr>
        <w:t>不圍圍巾，不戴帽子及手套。</w:t>
      </w:r>
    </w:p>
    <w:p w14:paraId="23DB382B" w14:textId="77777777" w:rsidR="00963674" w:rsidRDefault="00963674" w:rsidP="00F820F2">
      <w:pPr>
        <w:pStyle w:val="1a"/>
        <w:rPr>
          <w:noProof/>
        </w:rPr>
      </w:pPr>
      <w:r>
        <w:rPr>
          <w:noProof/>
        </w:rPr>
        <w:t>(9)</w:t>
      </w:r>
      <w:r>
        <w:rPr>
          <w:rFonts w:hint="eastAsia"/>
          <w:noProof/>
        </w:rPr>
        <w:t>師長(同學)於宣講開始或結束時，都要有禮貌大聲問好。</w:t>
      </w:r>
    </w:p>
    <w:p w14:paraId="2C068890" w14:textId="77777777" w:rsidR="00963674" w:rsidRDefault="00963674" w:rsidP="00F820F2">
      <w:pPr>
        <w:pStyle w:val="101"/>
      </w:pPr>
      <w:r w:rsidRPr="00F820F2">
        <w:rPr>
          <w:rFonts w:ascii="標楷體" w:hAnsi="標楷體" w:hint="eastAsia"/>
          <w:noProof/>
        </w:rPr>
        <w:t>(</w:t>
      </w:r>
      <w:r w:rsidRPr="00F820F2">
        <w:rPr>
          <w:rFonts w:ascii="標楷體" w:hAnsi="標楷體"/>
          <w:noProof/>
        </w:rPr>
        <w:t>10</w:t>
      </w:r>
      <w:r w:rsidRPr="00F820F2">
        <w:rPr>
          <w:rFonts w:ascii="標楷體" w:hAnsi="標楷體" w:hint="eastAsia"/>
          <w:noProof/>
        </w:rPr>
        <w:t>)</w:t>
      </w:r>
      <w:r w:rsidRPr="00F820F2">
        <w:rPr>
          <w:rFonts w:hint="eastAsia"/>
          <w:b/>
          <w:bCs/>
          <w:noProof/>
        </w:rPr>
        <w:t>朝會視同重要集會，請穿著制服，</w:t>
      </w:r>
      <w:r w:rsidRPr="00F820F2">
        <w:rPr>
          <w:rFonts w:hint="eastAsia"/>
          <w:noProof/>
        </w:rPr>
        <w:t>穿著聖心帽</w:t>
      </w:r>
      <w:r w:rsidRPr="00F820F2">
        <w:rPr>
          <w:rFonts w:hint="eastAsia"/>
          <w:noProof/>
        </w:rPr>
        <w:t>T</w:t>
      </w:r>
      <w:r w:rsidRPr="00F820F2">
        <w:rPr>
          <w:rFonts w:hint="eastAsia"/>
          <w:noProof/>
        </w:rPr>
        <w:t>不得將帽子戴上</w:t>
      </w:r>
      <w:r w:rsidRPr="00F820F2">
        <w:rPr>
          <w:rFonts w:hint="eastAsia"/>
          <w:b/>
          <w:bCs/>
          <w:noProof/>
        </w:rPr>
        <w:t>。</w:t>
      </w:r>
    </w:p>
    <w:p w14:paraId="11B1C5F8" w14:textId="77777777" w:rsidR="00963674" w:rsidRDefault="00963674" w:rsidP="00DC5492">
      <w:pPr>
        <w:pStyle w:val="a5"/>
      </w:pPr>
      <w:r>
        <w:rPr>
          <w:rFonts w:hint="eastAsia"/>
        </w:rPr>
        <w:t>四</w:t>
      </w:r>
      <w:r w:rsidRPr="004C40DA">
        <w:rPr>
          <w:rFonts w:hint="eastAsia"/>
        </w:rPr>
        <w:t>、</w:t>
      </w:r>
      <w:r>
        <w:rPr>
          <w:rFonts w:hint="eastAsia"/>
        </w:rPr>
        <w:t>「</w:t>
      </w:r>
      <w:r w:rsidRPr="004C40DA">
        <w:rPr>
          <w:rFonts w:hint="eastAsia"/>
        </w:rPr>
        <w:t>防毒守門員」入班宣導：</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36"/>
        <w:gridCol w:w="1056"/>
        <w:gridCol w:w="1056"/>
        <w:gridCol w:w="1056"/>
      </w:tblGrid>
      <w:tr w:rsidR="00963674" w14:paraId="643DD0E4" w14:textId="77777777" w:rsidTr="00DC5492">
        <w:trPr>
          <w:trHeight w:val="291"/>
        </w:trPr>
        <w:tc>
          <w:tcPr>
            <w:tcW w:w="0" w:type="auto"/>
            <w:shd w:val="clear" w:color="auto" w:fill="auto"/>
            <w:vAlign w:val="center"/>
          </w:tcPr>
          <w:p w14:paraId="6C0483C6"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週次</w:t>
            </w:r>
          </w:p>
        </w:tc>
        <w:tc>
          <w:tcPr>
            <w:tcW w:w="0" w:type="auto"/>
            <w:shd w:val="clear" w:color="auto" w:fill="auto"/>
            <w:vAlign w:val="center"/>
          </w:tcPr>
          <w:p w14:paraId="0440241E"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日期/節次</w:t>
            </w:r>
          </w:p>
        </w:tc>
        <w:tc>
          <w:tcPr>
            <w:tcW w:w="0" w:type="auto"/>
            <w:shd w:val="clear" w:color="auto" w:fill="auto"/>
            <w:vAlign w:val="center"/>
          </w:tcPr>
          <w:p w14:paraId="2BB636A4"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國一</w:t>
            </w:r>
          </w:p>
        </w:tc>
        <w:tc>
          <w:tcPr>
            <w:tcW w:w="0" w:type="auto"/>
            <w:shd w:val="clear" w:color="auto" w:fill="auto"/>
            <w:vAlign w:val="center"/>
          </w:tcPr>
          <w:p w14:paraId="085AFDB6"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國二</w:t>
            </w:r>
          </w:p>
        </w:tc>
        <w:tc>
          <w:tcPr>
            <w:tcW w:w="0" w:type="auto"/>
            <w:shd w:val="clear" w:color="auto" w:fill="auto"/>
            <w:vAlign w:val="center"/>
          </w:tcPr>
          <w:p w14:paraId="25C3D136"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國三</w:t>
            </w:r>
          </w:p>
        </w:tc>
      </w:tr>
      <w:tr w:rsidR="00963674" w14:paraId="072C6E04" w14:textId="77777777" w:rsidTr="00DC5492">
        <w:trPr>
          <w:trHeight w:val="291"/>
        </w:trPr>
        <w:tc>
          <w:tcPr>
            <w:tcW w:w="0" w:type="auto"/>
            <w:shd w:val="clear" w:color="auto" w:fill="auto"/>
            <w:vAlign w:val="center"/>
          </w:tcPr>
          <w:p w14:paraId="3283B796"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十三</w:t>
            </w:r>
          </w:p>
        </w:tc>
        <w:tc>
          <w:tcPr>
            <w:tcW w:w="0" w:type="auto"/>
            <w:shd w:val="clear" w:color="auto" w:fill="auto"/>
            <w:vAlign w:val="center"/>
          </w:tcPr>
          <w:p w14:paraId="0226B988"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1</w:t>
            </w:r>
            <w:r w:rsidRPr="00272AAD">
              <w:rPr>
                <w:rFonts w:ascii="標楷體" w:eastAsia="標楷體" w:cs="標楷體"/>
                <w:color w:val="000000"/>
                <w:kern w:val="0"/>
                <w:sz w:val="28"/>
                <w:szCs w:val="28"/>
              </w:rPr>
              <w:t>1/22(</w:t>
            </w:r>
            <w:r w:rsidRPr="00272AAD">
              <w:rPr>
                <w:rFonts w:ascii="標楷體" w:eastAsia="標楷體" w:cs="標楷體" w:hint="eastAsia"/>
                <w:color w:val="000000"/>
                <w:kern w:val="0"/>
                <w:sz w:val="28"/>
                <w:szCs w:val="28"/>
              </w:rPr>
              <w:t>週一</w:t>
            </w:r>
            <w:r w:rsidRPr="00272AAD">
              <w:rPr>
                <w:rFonts w:ascii="標楷體" w:eastAsia="標楷體" w:cs="標楷體"/>
                <w:color w:val="000000"/>
                <w:kern w:val="0"/>
                <w:sz w:val="28"/>
                <w:szCs w:val="28"/>
              </w:rPr>
              <w:t>)/</w:t>
            </w:r>
            <w:r w:rsidRPr="00272AAD">
              <w:rPr>
                <w:rFonts w:ascii="標楷體" w:eastAsia="標楷體" w:cs="標楷體" w:hint="eastAsia"/>
                <w:color w:val="000000"/>
                <w:kern w:val="0"/>
                <w:sz w:val="28"/>
                <w:szCs w:val="28"/>
              </w:rPr>
              <w:t>第一節</w:t>
            </w:r>
          </w:p>
        </w:tc>
        <w:tc>
          <w:tcPr>
            <w:tcW w:w="0" w:type="auto"/>
            <w:shd w:val="clear" w:color="auto" w:fill="auto"/>
            <w:vAlign w:val="center"/>
          </w:tcPr>
          <w:p w14:paraId="22A84730"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國一忠</w:t>
            </w:r>
          </w:p>
        </w:tc>
        <w:tc>
          <w:tcPr>
            <w:tcW w:w="0" w:type="auto"/>
            <w:shd w:val="clear" w:color="auto" w:fill="auto"/>
            <w:vAlign w:val="center"/>
          </w:tcPr>
          <w:p w14:paraId="2CBFB96F"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國二和</w:t>
            </w:r>
          </w:p>
        </w:tc>
        <w:tc>
          <w:tcPr>
            <w:tcW w:w="0" w:type="auto"/>
            <w:shd w:val="clear" w:color="auto" w:fill="auto"/>
            <w:vAlign w:val="center"/>
          </w:tcPr>
          <w:p w14:paraId="52399C42"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國三孝</w:t>
            </w:r>
          </w:p>
        </w:tc>
      </w:tr>
      <w:tr w:rsidR="00963674" w14:paraId="6742364E" w14:textId="77777777" w:rsidTr="00DC5492">
        <w:trPr>
          <w:trHeight w:val="291"/>
        </w:trPr>
        <w:tc>
          <w:tcPr>
            <w:tcW w:w="0" w:type="auto"/>
            <w:shd w:val="clear" w:color="auto" w:fill="auto"/>
            <w:vAlign w:val="center"/>
          </w:tcPr>
          <w:p w14:paraId="4E85415B"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十三</w:t>
            </w:r>
          </w:p>
        </w:tc>
        <w:tc>
          <w:tcPr>
            <w:tcW w:w="0" w:type="auto"/>
            <w:shd w:val="clear" w:color="auto" w:fill="auto"/>
            <w:vAlign w:val="center"/>
          </w:tcPr>
          <w:p w14:paraId="692918D9"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1</w:t>
            </w:r>
            <w:r w:rsidRPr="00272AAD">
              <w:rPr>
                <w:rFonts w:ascii="標楷體" w:eastAsia="標楷體" w:cs="標楷體"/>
                <w:color w:val="000000"/>
                <w:kern w:val="0"/>
                <w:sz w:val="28"/>
                <w:szCs w:val="28"/>
              </w:rPr>
              <w:t>1/26(</w:t>
            </w:r>
            <w:r w:rsidRPr="00272AAD">
              <w:rPr>
                <w:rFonts w:ascii="標楷體" w:eastAsia="標楷體" w:cs="標楷體" w:hint="eastAsia"/>
                <w:color w:val="000000"/>
                <w:kern w:val="0"/>
                <w:sz w:val="28"/>
                <w:szCs w:val="28"/>
              </w:rPr>
              <w:t>週五</w:t>
            </w:r>
            <w:r w:rsidRPr="00272AAD">
              <w:rPr>
                <w:rFonts w:ascii="標楷體" w:eastAsia="標楷體" w:cs="標楷體"/>
                <w:color w:val="000000"/>
                <w:kern w:val="0"/>
                <w:sz w:val="28"/>
                <w:szCs w:val="28"/>
              </w:rPr>
              <w:t>)/</w:t>
            </w:r>
            <w:r w:rsidRPr="00272AAD">
              <w:rPr>
                <w:rFonts w:ascii="標楷體" w:eastAsia="標楷體" w:cs="標楷體" w:hint="eastAsia"/>
                <w:color w:val="000000"/>
                <w:kern w:val="0"/>
                <w:sz w:val="28"/>
                <w:szCs w:val="28"/>
              </w:rPr>
              <w:t>第七節</w:t>
            </w:r>
          </w:p>
        </w:tc>
        <w:tc>
          <w:tcPr>
            <w:tcW w:w="0" w:type="auto"/>
            <w:shd w:val="clear" w:color="auto" w:fill="auto"/>
            <w:vAlign w:val="center"/>
          </w:tcPr>
          <w:p w14:paraId="68AB2009"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p>
        </w:tc>
        <w:tc>
          <w:tcPr>
            <w:tcW w:w="0" w:type="auto"/>
            <w:shd w:val="clear" w:color="auto" w:fill="auto"/>
            <w:vAlign w:val="center"/>
          </w:tcPr>
          <w:p w14:paraId="07F8E5FF"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國二忠</w:t>
            </w:r>
          </w:p>
        </w:tc>
        <w:tc>
          <w:tcPr>
            <w:tcW w:w="0" w:type="auto"/>
            <w:shd w:val="clear" w:color="auto" w:fill="auto"/>
            <w:vAlign w:val="center"/>
          </w:tcPr>
          <w:p w14:paraId="729C0A40"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國三和</w:t>
            </w:r>
          </w:p>
        </w:tc>
      </w:tr>
      <w:tr w:rsidR="00963674" w14:paraId="703BA0FE" w14:textId="77777777" w:rsidTr="00DC5492">
        <w:trPr>
          <w:trHeight w:val="291"/>
        </w:trPr>
        <w:tc>
          <w:tcPr>
            <w:tcW w:w="0" w:type="auto"/>
            <w:shd w:val="clear" w:color="auto" w:fill="auto"/>
            <w:vAlign w:val="center"/>
          </w:tcPr>
          <w:p w14:paraId="722A2E51"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十三</w:t>
            </w:r>
          </w:p>
        </w:tc>
        <w:tc>
          <w:tcPr>
            <w:tcW w:w="0" w:type="auto"/>
            <w:shd w:val="clear" w:color="auto" w:fill="auto"/>
            <w:vAlign w:val="center"/>
          </w:tcPr>
          <w:p w14:paraId="573FCD6A"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1</w:t>
            </w:r>
            <w:r w:rsidRPr="00272AAD">
              <w:rPr>
                <w:rFonts w:ascii="標楷體" w:eastAsia="標楷體" w:cs="標楷體"/>
                <w:color w:val="000000"/>
                <w:kern w:val="0"/>
                <w:sz w:val="28"/>
                <w:szCs w:val="28"/>
              </w:rPr>
              <w:t>1/26(</w:t>
            </w:r>
            <w:r w:rsidRPr="00272AAD">
              <w:rPr>
                <w:rFonts w:ascii="標楷體" w:eastAsia="標楷體" w:cs="標楷體" w:hint="eastAsia"/>
                <w:color w:val="000000"/>
                <w:kern w:val="0"/>
                <w:sz w:val="28"/>
                <w:szCs w:val="28"/>
              </w:rPr>
              <w:t>週五</w:t>
            </w:r>
            <w:r w:rsidRPr="00272AAD">
              <w:rPr>
                <w:rFonts w:ascii="標楷體" w:eastAsia="標楷體" w:cs="標楷體"/>
                <w:color w:val="000000"/>
                <w:kern w:val="0"/>
                <w:sz w:val="28"/>
                <w:szCs w:val="28"/>
              </w:rPr>
              <w:t>)/</w:t>
            </w:r>
            <w:r w:rsidRPr="00272AAD">
              <w:rPr>
                <w:rFonts w:ascii="標楷體" w:eastAsia="標楷體" w:cs="標楷體" w:hint="eastAsia"/>
                <w:color w:val="000000"/>
                <w:kern w:val="0"/>
                <w:sz w:val="28"/>
                <w:szCs w:val="28"/>
              </w:rPr>
              <w:t>第八節</w:t>
            </w:r>
          </w:p>
        </w:tc>
        <w:tc>
          <w:tcPr>
            <w:tcW w:w="0" w:type="auto"/>
            <w:shd w:val="clear" w:color="auto" w:fill="auto"/>
            <w:vAlign w:val="center"/>
          </w:tcPr>
          <w:p w14:paraId="45B83C3D"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p>
        </w:tc>
        <w:tc>
          <w:tcPr>
            <w:tcW w:w="0" w:type="auto"/>
            <w:shd w:val="clear" w:color="auto" w:fill="auto"/>
            <w:vAlign w:val="center"/>
          </w:tcPr>
          <w:p w14:paraId="47EBDD1B"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國二愛</w:t>
            </w:r>
          </w:p>
        </w:tc>
        <w:tc>
          <w:tcPr>
            <w:tcW w:w="0" w:type="auto"/>
            <w:shd w:val="clear" w:color="auto" w:fill="auto"/>
            <w:vAlign w:val="center"/>
          </w:tcPr>
          <w:p w14:paraId="3E8E32B2"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國三忠</w:t>
            </w:r>
          </w:p>
        </w:tc>
      </w:tr>
    </w:tbl>
    <w:p w14:paraId="3A9C114E" w14:textId="7843E0E4" w:rsidR="00963674" w:rsidRPr="004C40DA" w:rsidRDefault="00963674" w:rsidP="005F0B94">
      <w:pPr>
        <w:pStyle w:val="18"/>
      </w:pPr>
      <w:r>
        <w:t>1</w:t>
      </w:r>
      <w:r w:rsidRPr="004C40DA">
        <w:t>.</w:t>
      </w:r>
      <w:r>
        <w:rPr>
          <w:rFonts w:hint="eastAsia"/>
        </w:rPr>
        <w:t>年</w:t>
      </w:r>
      <w:r w:rsidRPr="004C40DA">
        <w:rPr>
          <w:rFonts w:hint="eastAsia"/>
        </w:rPr>
        <w:t>級</w:t>
      </w:r>
      <w:r>
        <w:rPr>
          <w:rFonts w:hint="eastAsia"/>
        </w:rPr>
        <w:t>/</w:t>
      </w:r>
      <w:r w:rsidRPr="004C40DA">
        <w:rPr>
          <w:rFonts w:hint="eastAsia"/>
        </w:rPr>
        <w:t>授課老師：國一</w:t>
      </w:r>
      <w:r>
        <w:rPr>
          <w:rFonts w:hint="eastAsia"/>
        </w:rPr>
        <w:t>/</w:t>
      </w:r>
      <w:r w:rsidRPr="004C40DA">
        <w:rPr>
          <w:rFonts w:hint="eastAsia"/>
        </w:rPr>
        <w:t>王嬿蘋主任；國</w:t>
      </w:r>
      <w:r>
        <w:rPr>
          <w:rFonts w:hint="eastAsia"/>
        </w:rPr>
        <w:t>二、三/</w:t>
      </w:r>
      <w:r w:rsidRPr="004C40DA">
        <w:rPr>
          <w:rFonts w:hint="eastAsia"/>
        </w:rPr>
        <w:t>林順孝教官。</w:t>
      </w:r>
    </w:p>
    <w:p w14:paraId="1050BFDF" w14:textId="77777777" w:rsidR="00963674" w:rsidRPr="004C40DA" w:rsidRDefault="00963674" w:rsidP="005F0B94">
      <w:pPr>
        <w:pStyle w:val="18"/>
      </w:pPr>
      <w:r>
        <w:t>2</w:t>
      </w:r>
      <w:r w:rsidRPr="004C40DA">
        <w:t>.</w:t>
      </w:r>
      <w:r w:rsidRPr="004C40DA">
        <w:rPr>
          <w:rFonts w:hint="eastAsia"/>
        </w:rPr>
        <w:t>注意事項：</w:t>
      </w:r>
    </w:p>
    <w:p w14:paraId="1B4CAB71" w14:textId="77777777" w:rsidR="005F0B94" w:rsidRDefault="00963674" w:rsidP="005F0B94">
      <w:pPr>
        <w:pStyle w:val="18"/>
        <w:rPr>
          <w:rFonts w:hAnsi="標楷體"/>
        </w:rPr>
      </w:pPr>
      <w:r w:rsidRPr="005F0B94">
        <w:rPr>
          <w:rFonts w:hAnsi="標楷體"/>
        </w:rPr>
        <w:t>(1)</w:t>
      </w:r>
      <w:r w:rsidRPr="005F0B94">
        <w:rPr>
          <w:rFonts w:hAnsi="標楷體" w:hint="eastAsia"/>
        </w:rPr>
        <w:t>請班長(或副班長</w:t>
      </w:r>
      <w:r w:rsidRPr="005F0B94">
        <w:rPr>
          <w:rFonts w:hAnsi="標楷體"/>
        </w:rPr>
        <w:t>)</w:t>
      </w:r>
      <w:r w:rsidRPr="005F0B94">
        <w:rPr>
          <w:rFonts w:hAnsi="標楷體" w:hint="eastAsia"/>
        </w:rPr>
        <w:t>於上課前一天跟授課老師詢問課前準備事項(如：分組等</w:t>
      </w:r>
      <w:r w:rsidRPr="005F0B94">
        <w:rPr>
          <w:rFonts w:hAnsi="標楷體"/>
        </w:rPr>
        <w:t>)，並</w:t>
      </w:r>
    </w:p>
    <w:p w14:paraId="04DD7C06" w14:textId="5AF214AE" w:rsidR="00963674" w:rsidRPr="005F0B94" w:rsidRDefault="005F0B94" w:rsidP="005F0B94">
      <w:pPr>
        <w:pStyle w:val="18"/>
        <w:rPr>
          <w:rFonts w:hAnsi="標楷體"/>
        </w:rPr>
      </w:pPr>
      <w:r>
        <w:rPr>
          <w:rFonts w:hAnsi="標楷體" w:hint="eastAsia"/>
        </w:rPr>
        <w:t xml:space="preserve">   </w:t>
      </w:r>
      <w:r w:rsidR="00963674" w:rsidRPr="005F0B94">
        <w:rPr>
          <w:rFonts w:hAnsi="標楷體"/>
        </w:rPr>
        <w:t>確實轉告全班</w:t>
      </w:r>
      <w:r w:rsidR="00963674" w:rsidRPr="005F0B94">
        <w:rPr>
          <w:rFonts w:hAnsi="標楷體" w:hint="eastAsia"/>
        </w:rPr>
        <w:t>。</w:t>
      </w:r>
    </w:p>
    <w:p w14:paraId="3FEB9386" w14:textId="77777777" w:rsidR="00963674" w:rsidRPr="005F0B94" w:rsidRDefault="00963674" w:rsidP="005F0B94">
      <w:pPr>
        <w:pStyle w:val="18"/>
        <w:rPr>
          <w:rFonts w:hAnsi="標楷體"/>
        </w:rPr>
      </w:pPr>
      <w:r w:rsidRPr="005F0B94">
        <w:rPr>
          <w:rFonts w:hAnsi="標楷體" w:hint="eastAsia"/>
        </w:rPr>
        <w:t>(</w:t>
      </w:r>
      <w:r w:rsidRPr="005F0B94">
        <w:rPr>
          <w:rFonts w:hAnsi="標楷體"/>
        </w:rPr>
        <w:t>2)</w:t>
      </w:r>
      <w:r w:rsidRPr="005F0B94">
        <w:rPr>
          <w:rFonts w:hAnsi="標楷體" w:hint="eastAsia"/>
        </w:rPr>
        <w:t>屆時請導師隨班督課。</w:t>
      </w:r>
    </w:p>
    <w:p w14:paraId="4B874F00" w14:textId="77777777" w:rsidR="00963674" w:rsidRPr="00463FE5" w:rsidRDefault="00963674" w:rsidP="005F0B94">
      <w:pPr>
        <w:pStyle w:val="a5"/>
      </w:pPr>
      <w:r>
        <w:rPr>
          <w:rFonts w:hint="eastAsia"/>
        </w:rPr>
        <w:t>五</w:t>
      </w:r>
      <w:r w:rsidRPr="00463FE5">
        <w:rPr>
          <w:rFonts w:hint="eastAsia"/>
        </w:rPr>
        <w:t xml:space="preserve">、定期考提醒事項： </w:t>
      </w:r>
    </w:p>
    <w:p w14:paraId="20EE8C3E" w14:textId="77777777" w:rsidR="00963674" w:rsidRPr="00463FE5" w:rsidRDefault="00963674" w:rsidP="005F0B94">
      <w:pPr>
        <w:pStyle w:val="18"/>
        <w:jc w:val="both"/>
      </w:pPr>
      <w:r w:rsidRPr="00463FE5">
        <w:t>1.</w:t>
      </w:r>
      <w:r>
        <w:t>11</w:t>
      </w:r>
      <w:r w:rsidRPr="00463FE5">
        <w:rPr>
          <w:rFonts w:hint="eastAsia"/>
        </w:rPr>
        <w:t>/</w:t>
      </w:r>
      <w:r>
        <w:t>30</w:t>
      </w:r>
      <w:r w:rsidRPr="00463FE5">
        <w:rPr>
          <w:rFonts w:hint="eastAsia"/>
        </w:rPr>
        <w:t>-</w:t>
      </w:r>
      <w:r w:rsidRPr="00463FE5">
        <w:t>12</w:t>
      </w:r>
      <w:r w:rsidRPr="00463FE5">
        <w:rPr>
          <w:rFonts w:hint="eastAsia"/>
        </w:rPr>
        <w:t>/</w:t>
      </w:r>
      <w:r>
        <w:t>1</w:t>
      </w:r>
      <w:r w:rsidRPr="00463FE5">
        <w:rPr>
          <w:rFonts w:hint="eastAsia"/>
        </w:rPr>
        <w:t>（週二、三）高</w:t>
      </w:r>
      <w:r w:rsidRPr="00463FE5">
        <w:t>一、高二及國中部</w:t>
      </w:r>
      <w:r w:rsidRPr="00463FE5">
        <w:rPr>
          <w:rFonts w:hint="eastAsia"/>
        </w:rPr>
        <w:t>第二次定期考、</w:t>
      </w:r>
      <w:r w:rsidRPr="00463FE5">
        <w:t>高三期</w:t>
      </w:r>
      <w:r w:rsidRPr="00463FE5">
        <w:rPr>
          <w:rFonts w:hint="eastAsia"/>
        </w:rPr>
        <w:t>末</w:t>
      </w:r>
      <w:r w:rsidRPr="00463FE5">
        <w:t>考</w:t>
      </w:r>
      <w:r w:rsidRPr="00463FE5">
        <w:rPr>
          <w:rFonts w:hint="eastAsia"/>
        </w:rPr>
        <w:t>。</w:t>
      </w:r>
    </w:p>
    <w:p w14:paraId="7A86E6CF" w14:textId="77777777" w:rsidR="00963674" w:rsidRPr="00463FE5" w:rsidRDefault="00963674" w:rsidP="005F0B94">
      <w:pPr>
        <w:pStyle w:val="18"/>
        <w:jc w:val="both"/>
      </w:pPr>
      <w:r w:rsidRPr="00463FE5">
        <w:t>2.</w:t>
      </w:r>
      <w:r w:rsidRPr="00463FE5">
        <w:rPr>
          <w:rFonts w:hint="eastAsia"/>
        </w:rPr>
        <w:t>提醒考試前三日（11/</w:t>
      </w:r>
      <w:r>
        <w:t>25</w:t>
      </w:r>
      <w:r w:rsidRPr="00463FE5">
        <w:rPr>
          <w:rFonts w:hint="eastAsia"/>
        </w:rPr>
        <w:t>、1</w:t>
      </w:r>
      <w:r w:rsidRPr="00463FE5">
        <w:t>1</w:t>
      </w:r>
      <w:r w:rsidRPr="00463FE5">
        <w:rPr>
          <w:rFonts w:hint="eastAsia"/>
        </w:rPr>
        <w:t>/</w:t>
      </w:r>
      <w:r>
        <w:t>26</w:t>
      </w:r>
      <w:r w:rsidRPr="00463FE5">
        <w:rPr>
          <w:rFonts w:hint="eastAsia"/>
        </w:rPr>
        <w:t>、11/</w:t>
      </w:r>
      <w:r>
        <w:t>29</w:t>
      </w:r>
      <w:r w:rsidRPr="00463FE5">
        <w:rPr>
          <w:rFonts w:hint="eastAsia"/>
        </w:rPr>
        <w:t>）不得無故請假，請病假者務必告知學務處，並於隔日附就診證明辦妥請假手續。</w:t>
      </w:r>
    </w:p>
    <w:p w14:paraId="24518D8F" w14:textId="77777777" w:rsidR="00963674" w:rsidRPr="00463FE5" w:rsidRDefault="00963674" w:rsidP="005F0B94">
      <w:pPr>
        <w:pStyle w:val="18"/>
        <w:jc w:val="both"/>
      </w:pPr>
      <w:r w:rsidRPr="00463FE5">
        <w:rPr>
          <w:rFonts w:hint="eastAsia"/>
        </w:rPr>
        <w:t>3.考試當日不得請假，急病者須於當日由家長以電話先向學務處告知並於隔日附就醫證明辦理請假 手續。請假學生到校立即至教務處報到。</w:t>
      </w:r>
    </w:p>
    <w:p w14:paraId="67B07240" w14:textId="77777777" w:rsidR="00963674" w:rsidRPr="00463FE5" w:rsidRDefault="00963674" w:rsidP="005F0B94">
      <w:pPr>
        <w:pStyle w:val="18"/>
        <w:jc w:val="both"/>
      </w:pPr>
      <w:r w:rsidRPr="00463FE5">
        <w:rPr>
          <w:rFonts w:hint="eastAsia"/>
        </w:rPr>
        <w:t>4</w:t>
      </w:r>
      <w:r w:rsidRPr="00463FE5">
        <w:t>.</w:t>
      </w:r>
      <w:r w:rsidRPr="00463FE5">
        <w:rPr>
          <w:rFonts w:hint="eastAsia"/>
        </w:rPr>
        <w:t>提醒同學考試時應把握誠實原則，勿有投機取巧取得不實分數之行為，應坦承面對自我學習歷 程，才能有效達到舉行考試的目標。</w:t>
      </w:r>
    </w:p>
    <w:p w14:paraId="771BF024" w14:textId="77777777" w:rsidR="00963674" w:rsidRPr="00463FE5" w:rsidRDefault="00963674" w:rsidP="005F0B94">
      <w:pPr>
        <w:pStyle w:val="18"/>
        <w:jc w:val="both"/>
      </w:pPr>
      <w:r w:rsidRPr="00463FE5">
        <w:rPr>
          <w:rFonts w:hint="eastAsia"/>
        </w:rPr>
        <w:t>5</w:t>
      </w:r>
      <w:r w:rsidRPr="00463FE5">
        <w:t>.</w:t>
      </w:r>
      <w:r w:rsidRPr="00463FE5">
        <w:rPr>
          <w:rFonts w:hint="eastAsia"/>
        </w:rPr>
        <w:t>定期考閱卷期間，同學不得進入教師辦公室。</w:t>
      </w:r>
    </w:p>
    <w:p w14:paraId="05D88EB1" w14:textId="77777777" w:rsidR="00963674" w:rsidRPr="00463FE5" w:rsidRDefault="00963674" w:rsidP="005F0B94">
      <w:pPr>
        <w:pStyle w:val="18"/>
        <w:jc w:val="both"/>
      </w:pPr>
      <w:r w:rsidRPr="00463FE5">
        <w:rPr>
          <w:rFonts w:hint="eastAsia"/>
        </w:rPr>
        <w:t>6</w:t>
      </w:r>
      <w:r w:rsidRPr="00463FE5">
        <w:t>.</w:t>
      </w:r>
      <w:r w:rsidRPr="00463FE5">
        <w:rPr>
          <w:rFonts w:hint="eastAsia"/>
        </w:rPr>
        <w:t>考前一週暫停</w:t>
      </w:r>
      <w:r>
        <w:rPr>
          <w:rFonts w:hint="eastAsia"/>
        </w:rPr>
        <w:t>所有</w:t>
      </w:r>
      <w:r w:rsidRPr="00463FE5">
        <w:rPr>
          <w:rFonts w:hint="eastAsia"/>
        </w:rPr>
        <w:t>留校申請。</w:t>
      </w:r>
    </w:p>
    <w:p w14:paraId="5FE6C848" w14:textId="75D65D17" w:rsidR="00963674" w:rsidRDefault="00963674" w:rsidP="005F0B94">
      <w:pPr>
        <w:pStyle w:val="a5"/>
      </w:pPr>
      <w:r>
        <w:rPr>
          <w:rFonts w:hint="eastAsia"/>
        </w:rPr>
        <w:t>六</w:t>
      </w:r>
      <w:r w:rsidRPr="004C40DA">
        <w:t>、安全教育宣導</w:t>
      </w:r>
      <w:r w:rsidRPr="004C40DA">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5820"/>
      </w:tblGrid>
      <w:tr w:rsidR="00963674" w14:paraId="53386E36" w14:textId="77777777" w:rsidTr="00FD37E1">
        <w:trPr>
          <w:trHeight w:val="347"/>
          <w:jc w:val="center"/>
        </w:trPr>
        <w:tc>
          <w:tcPr>
            <w:tcW w:w="5669" w:type="dxa"/>
            <w:shd w:val="clear" w:color="auto" w:fill="auto"/>
          </w:tcPr>
          <w:p w14:paraId="339E63E6"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1</w:t>
            </w:r>
            <w:r w:rsidRPr="00272AAD">
              <w:rPr>
                <w:rFonts w:ascii="標楷體" w:eastAsia="標楷體" w:cs="標楷體"/>
                <w:color w:val="000000"/>
                <w:kern w:val="0"/>
                <w:sz w:val="28"/>
                <w:szCs w:val="28"/>
              </w:rPr>
              <w:t>.</w:t>
            </w:r>
            <w:r w:rsidRPr="00272AAD">
              <w:rPr>
                <w:rFonts w:ascii="標楷體" w:eastAsia="標楷體" w:cs="標楷體" w:hint="eastAsia"/>
                <w:color w:val="000000"/>
                <w:kern w:val="0"/>
                <w:sz w:val="28"/>
                <w:szCs w:val="28"/>
              </w:rPr>
              <w:t>防制藥物濫用：</w:t>
            </w:r>
          </w:p>
        </w:tc>
        <w:tc>
          <w:tcPr>
            <w:tcW w:w="5820" w:type="dxa"/>
            <w:shd w:val="clear" w:color="auto" w:fill="auto"/>
          </w:tcPr>
          <w:p w14:paraId="5E6B3E0D"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hint="eastAsia"/>
                <w:color w:val="000000"/>
                <w:kern w:val="0"/>
                <w:sz w:val="28"/>
                <w:szCs w:val="28"/>
              </w:rPr>
              <w:t>2</w:t>
            </w:r>
            <w:r w:rsidRPr="00272AAD">
              <w:rPr>
                <w:rFonts w:ascii="標楷體" w:eastAsia="標楷體" w:cs="標楷體"/>
                <w:color w:val="000000"/>
                <w:kern w:val="0"/>
                <w:sz w:val="28"/>
                <w:szCs w:val="28"/>
              </w:rPr>
              <w:t>.</w:t>
            </w:r>
            <w:r w:rsidRPr="00272AAD">
              <w:rPr>
                <w:rFonts w:ascii="標楷體" w:eastAsia="標楷體" w:cs="標楷體" w:hint="eastAsia"/>
                <w:color w:val="000000"/>
                <w:kern w:val="0"/>
                <w:sz w:val="28"/>
                <w:szCs w:val="28"/>
              </w:rPr>
              <w:t>交通安全</w:t>
            </w:r>
          </w:p>
        </w:tc>
      </w:tr>
      <w:tr w:rsidR="00963674" w14:paraId="0476F33D" w14:textId="77777777" w:rsidTr="00FD37E1">
        <w:trPr>
          <w:trHeight w:val="347"/>
          <w:jc w:val="center"/>
        </w:trPr>
        <w:tc>
          <w:tcPr>
            <w:tcW w:w="5669" w:type="dxa"/>
            <w:shd w:val="clear" w:color="auto" w:fill="auto"/>
          </w:tcPr>
          <w:p w14:paraId="36E8E044" w14:textId="25A70C3D" w:rsidR="00963674" w:rsidRPr="00272AAD" w:rsidRDefault="00963674" w:rsidP="00AB08AC">
            <w:pPr>
              <w:autoSpaceDE w:val="0"/>
              <w:autoSpaceDN w:val="0"/>
              <w:adjustRightInd w:val="0"/>
              <w:snapToGrid w:val="0"/>
              <w:jc w:val="both"/>
              <w:rPr>
                <w:rFonts w:ascii="標楷體" w:eastAsia="標楷體" w:cs="標楷體"/>
                <w:color w:val="000000"/>
                <w:kern w:val="0"/>
                <w:sz w:val="28"/>
                <w:szCs w:val="28"/>
              </w:rPr>
            </w:pPr>
            <w:r>
              <w:rPr>
                <w:noProof/>
              </w:rPr>
              <w:drawing>
                <wp:inline distT="0" distB="0" distL="0" distR="0" wp14:anchorId="2984A8AE" wp14:editId="33D8F7CC">
                  <wp:extent cx="3911600" cy="26162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1600" cy="2616200"/>
                          </a:xfrm>
                          <a:prstGeom prst="rect">
                            <a:avLst/>
                          </a:prstGeom>
                          <a:noFill/>
                          <a:ln>
                            <a:noFill/>
                          </a:ln>
                        </pic:spPr>
                      </pic:pic>
                    </a:graphicData>
                  </a:graphic>
                </wp:inline>
              </w:drawing>
            </w:r>
          </w:p>
        </w:tc>
        <w:tc>
          <w:tcPr>
            <w:tcW w:w="5820" w:type="dxa"/>
            <w:shd w:val="clear" w:color="auto" w:fill="auto"/>
          </w:tcPr>
          <w:p w14:paraId="1EF05198" w14:textId="0B0BABC0" w:rsidR="00963674" w:rsidRPr="00272AAD" w:rsidRDefault="00963674" w:rsidP="00AB08AC">
            <w:pPr>
              <w:autoSpaceDE w:val="0"/>
              <w:autoSpaceDN w:val="0"/>
              <w:adjustRightInd w:val="0"/>
              <w:snapToGrid w:val="0"/>
              <w:jc w:val="both"/>
              <w:rPr>
                <w:rFonts w:ascii="標楷體" w:eastAsia="標楷體" w:cs="標楷體"/>
                <w:color w:val="000000"/>
                <w:kern w:val="0"/>
                <w:sz w:val="28"/>
                <w:szCs w:val="28"/>
              </w:rPr>
            </w:pPr>
            <w:r>
              <w:rPr>
                <w:noProof/>
              </w:rPr>
              <w:drawing>
                <wp:inline distT="0" distB="0" distL="0" distR="0" wp14:anchorId="6147E90F" wp14:editId="413E3889">
                  <wp:extent cx="4013200" cy="267525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2675255"/>
                          </a:xfrm>
                          <a:prstGeom prst="rect">
                            <a:avLst/>
                          </a:prstGeom>
                          <a:noFill/>
                          <a:ln>
                            <a:noFill/>
                          </a:ln>
                        </pic:spPr>
                      </pic:pic>
                    </a:graphicData>
                  </a:graphic>
                </wp:inline>
              </w:drawing>
            </w:r>
          </w:p>
        </w:tc>
      </w:tr>
      <w:tr w:rsidR="00963674" w14:paraId="1D21114E" w14:textId="77777777" w:rsidTr="00FD37E1">
        <w:trPr>
          <w:trHeight w:val="347"/>
          <w:jc w:val="center"/>
        </w:trPr>
        <w:tc>
          <w:tcPr>
            <w:tcW w:w="5669" w:type="dxa"/>
            <w:shd w:val="clear" w:color="auto" w:fill="auto"/>
          </w:tcPr>
          <w:p w14:paraId="625E156B"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color w:val="000000"/>
                <w:kern w:val="0"/>
                <w:sz w:val="28"/>
                <w:szCs w:val="28"/>
              </w:rPr>
              <w:t>3.</w:t>
            </w:r>
            <w:r w:rsidRPr="00272AAD">
              <w:rPr>
                <w:rFonts w:ascii="標楷體" w:eastAsia="標楷體" w:cs="標楷體" w:hint="eastAsia"/>
                <w:color w:val="000000"/>
                <w:kern w:val="0"/>
                <w:sz w:val="28"/>
                <w:szCs w:val="28"/>
              </w:rPr>
              <w:t>防詐騙：</w:t>
            </w:r>
          </w:p>
        </w:tc>
        <w:tc>
          <w:tcPr>
            <w:tcW w:w="5820" w:type="dxa"/>
            <w:shd w:val="clear" w:color="auto" w:fill="auto"/>
          </w:tcPr>
          <w:p w14:paraId="4E6894CB" w14:textId="77777777" w:rsidR="00963674" w:rsidRPr="00272AAD" w:rsidRDefault="00963674" w:rsidP="00AB08AC">
            <w:pPr>
              <w:autoSpaceDE w:val="0"/>
              <w:autoSpaceDN w:val="0"/>
              <w:adjustRightInd w:val="0"/>
              <w:snapToGrid w:val="0"/>
              <w:jc w:val="center"/>
              <w:rPr>
                <w:rFonts w:ascii="標楷體" w:eastAsia="標楷體" w:cs="標楷體"/>
                <w:color w:val="000000"/>
                <w:kern w:val="0"/>
                <w:sz w:val="28"/>
                <w:szCs w:val="28"/>
              </w:rPr>
            </w:pPr>
            <w:r w:rsidRPr="00272AAD">
              <w:rPr>
                <w:rFonts w:ascii="標楷體" w:eastAsia="標楷體" w:cs="標楷體"/>
                <w:color w:val="000000"/>
                <w:kern w:val="0"/>
                <w:sz w:val="28"/>
                <w:szCs w:val="28"/>
              </w:rPr>
              <w:t>4.</w:t>
            </w:r>
            <w:r w:rsidRPr="00272AAD">
              <w:rPr>
                <w:rFonts w:ascii="標楷體" w:eastAsia="標楷體" w:cs="標楷體" w:hint="eastAsia"/>
                <w:color w:val="000000"/>
                <w:kern w:val="0"/>
                <w:sz w:val="28"/>
                <w:szCs w:val="28"/>
              </w:rPr>
              <w:t>防制校園霸凌：</w:t>
            </w:r>
          </w:p>
        </w:tc>
      </w:tr>
      <w:tr w:rsidR="00963674" w14:paraId="79A5E069" w14:textId="77777777" w:rsidTr="00FD37E1">
        <w:trPr>
          <w:trHeight w:val="347"/>
          <w:jc w:val="center"/>
        </w:trPr>
        <w:tc>
          <w:tcPr>
            <w:tcW w:w="5669" w:type="dxa"/>
            <w:shd w:val="clear" w:color="auto" w:fill="auto"/>
          </w:tcPr>
          <w:p w14:paraId="18A1A3D9" w14:textId="65565713" w:rsidR="00963674" w:rsidRPr="00272AAD" w:rsidRDefault="00963674" w:rsidP="00AB08AC">
            <w:pPr>
              <w:autoSpaceDE w:val="0"/>
              <w:autoSpaceDN w:val="0"/>
              <w:adjustRightInd w:val="0"/>
              <w:snapToGrid w:val="0"/>
              <w:rPr>
                <w:rFonts w:ascii="標楷體" w:eastAsia="標楷體" w:cs="標楷體"/>
                <w:kern w:val="0"/>
                <w:sz w:val="28"/>
                <w:szCs w:val="28"/>
              </w:rPr>
            </w:pPr>
            <w:r>
              <w:rPr>
                <w:noProof/>
              </w:rPr>
              <w:drawing>
                <wp:inline distT="0" distB="0" distL="0" distR="0" wp14:anchorId="1EC4DA17" wp14:editId="3A799503">
                  <wp:extent cx="3877945" cy="2938145"/>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7945" cy="2938145"/>
                          </a:xfrm>
                          <a:prstGeom prst="rect">
                            <a:avLst/>
                          </a:prstGeom>
                          <a:noFill/>
                          <a:ln>
                            <a:noFill/>
                          </a:ln>
                        </pic:spPr>
                      </pic:pic>
                    </a:graphicData>
                  </a:graphic>
                </wp:inline>
              </w:drawing>
            </w:r>
          </w:p>
        </w:tc>
        <w:tc>
          <w:tcPr>
            <w:tcW w:w="5820" w:type="dxa"/>
            <w:shd w:val="clear" w:color="auto" w:fill="auto"/>
          </w:tcPr>
          <w:p w14:paraId="0C176C64" w14:textId="1314FE49" w:rsidR="00963674" w:rsidRPr="00272AAD" w:rsidRDefault="00963674" w:rsidP="00AB08AC">
            <w:pPr>
              <w:autoSpaceDE w:val="0"/>
              <w:autoSpaceDN w:val="0"/>
              <w:adjustRightInd w:val="0"/>
              <w:snapToGrid w:val="0"/>
              <w:jc w:val="both"/>
              <w:rPr>
                <w:rFonts w:ascii="標楷體" w:eastAsia="標楷體" w:cs="標楷體"/>
                <w:color w:val="000000"/>
                <w:kern w:val="0"/>
                <w:sz w:val="28"/>
                <w:szCs w:val="28"/>
              </w:rPr>
            </w:pPr>
            <w:r>
              <w:rPr>
                <w:noProof/>
              </w:rPr>
              <w:drawing>
                <wp:inline distT="0" distB="0" distL="0" distR="0" wp14:anchorId="00EF5E94" wp14:editId="54D1E397">
                  <wp:extent cx="4004945" cy="29464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4945" cy="2946400"/>
                          </a:xfrm>
                          <a:prstGeom prst="rect">
                            <a:avLst/>
                          </a:prstGeom>
                          <a:noFill/>
                          <a:ln>
                            <a:noFill/>
                          </a:ln>
                        </pic:spPr>
                      </pic:pic>
                    </a:graphicData>
                  </a:graphic>
                </wp:inline>
              </w:drawing>
            </w:r>
          </w:p>
        </w:tc>
      </w:tr>
    </w:tbl>
    <w:p w14:paraId="6B9F232A" w14:textId="77777777" w:rsidR="00963674" w:rsidRPr="00553250" w:rsidRDefault="00963674" w:rsidP="00963674">
      <w:pPr>
        <w:pStyle w:val="Default"/>
        <w:snapToGrid w:val="0"/>
        <w:ind w:leftChars="300" w:left="1000" w:hangingChars="100" w:hanging="280"/>
        <w:jc w:val="center"/>
        <w:rPr>
          <w:color w:val="FF0000"/>
          <w:sz w:val="28"/>
          <w:szCs w:val="28"/>
        </w:rPr>
      </w:pPr>
    </w:p>
    <w:p w14:paraId="5314E862" w14:textId="77777777" w:rsidR="00963674" w:rsidRPr="0025276D" w:rsidRDefault="00963674" w:rsidP="00FD37E1">
      <w:pPr>
        <w:snapToGrid w:val="0"/>
        <w:ind w:leftChars="-1" w:left="-2" w:firstLine="2"/>
        <w:rPr>
          <w:rFonts w:ascii="標楷體" w:eastAsia="標楷體" w:hAnsi="標楷體"/>
          <w:bCs/>
          <w:sz w:val="28"/>
          <w:szCs w:val="28"/>
          <w:shd w:val="pct15" w:color="auto" w:fill="FFFFFF"/>
        </w:rPr>
      </w:pPr>
      <w:r w:rsidRPr="0025276D">
        <w:rPr>
          <w:rFonts w:ascii="標楷體" w:eastAsia="標楷體" w:hAnsi="標楷體" w:hint="eastAsia"/>
          <w:bCs/>
          <w:sz w:val="28"/>
          <w:szCs w:val="28"/>
          <w:shd w:val="pct15" w:color="auto" w:fill="FFFFFF"/>
        </w:rPr>
        <w:t>訓育組：</w:t>
      </w:r>
    </w:p>
    <w:p w14:paraId="6423E79E" w14:textId="322F0E4B" w:rsidR="00963674" w:rsidRPr="0025276D" w:rsidRDefault="00963674" w:rsidP="00FD37E1">
      <w:pPr>
        <w:pStyle w:val="a5"/>
      </w:pPr>
      <w:r w:rsidRPr="0025276D">
        <w:rPr>
          <w:rFonts w:hint="eastAsia"/>
        </w:rPr>
        <w:t>七、</w:t>
      </w:r>
      <w:r w:rsidRPr="0025276D">
        <w:t>11</w:t>
      </w:r>
      <w:r w:rsidRPr="0025276D">
        <w:rPr>
          <w:rFonts w:hint="eastAsia"/>
        </w:rPr>
        <w:t>/</w:t>
      </w:r>
      <w:r w:rsidRPr="0025276D">
        <w:t>23</w:t>
      </w:r>
      <w:r w:rsidRPr="0025276D">
        <w:rPr>
          <w:rFonts w:hint="eastAsia"/>
        </w:rPr>
        <w:t>（週二）合唱團第</w:t>
      </w:r>
      <w:r w:rsidRPr="0025276D">
        <w:t>1</w:t>
      </w:r>
      <w:r w:rsidRPr="0025276D">
        <w:rPr>
          <w:rFonts w:hint="eastAsia"/>
        </w:rPr>
        <w:t>至第</w:t>
      </w:r>
      <w:r w:rsidRPr="0025276D">
        <w:t>4</w:t>
      </w:r>
      <w:r w:rsidRPr="0025276D">
        <w:rPr>
          <w:rFonts w:hint="eastAsia"/>
        </w:rPr>
        <w:t>節公假赴三和國中參加110新北市學生音樂比賽。預計10：0</w:t>
      </w:r>
      <w:r w:rsidRPr="0025276D">
        <w:t>0</w:t>
      </w:r>
      <w:r w:rsidRPr="0025276D">
        <w:rPr>
          <w:rFonts w:hint="eastAsia"/>
        </w:rPr>
        <w:t>出發，</w:t>
      </w:r>
      <w:r w:rsidRPr="0025276D">
        <w:t>12</w:t>
      </w:r>
      <w:r w:rsidRPr="0025276D">
        <w:rPr>
          <w:rFonts w:hint="eastAsia"/>
        </w:rPr>
        <w:t>：00從三和國中回校，預計</w:t>
      </w:r>
      <w:r w:rsidRPr="0025276D">
        <w:t>12</w:t>
      </w:r>
      <w:r w:rsidRPr="0025276D">
        <w:rPr>
          <w:rFonts w:hint="eastAsia"/>
        </w:rPr>
        <w:t>：</w:t>
      </w:r>
      <w:r w:rsidRPr="0025276D">
        <w:t>30</w:t>
      </w:r>
      <w:r w:rsidRPr="0025276D">
        <w:rPr>
          <w:rFonts w:hint="eastAsia"/>
        </w:rPr>
        <w:t xml:space="preserve">抵達學校。 </w:t>
      </w:r>
    </w:p>
    <w:p w14:paraId="50798771" w14:textId="77777777" w:rsidR="00963674" w:rsidRPr="00627355" w:rsidRDefault="00963674" w:rsidP="00250AA9">
      <w:pPr>
        <w:autoSpaceDE w:val="0"/>
        <w:autoSpaceDN w:val="0"/>
        <w:adjustRightInd w:val="0"/>
        <w:ind w:leftChars="-1" w:left="1124" w:hangingChars="402" w:hanging="1126"/>
        <w:rPr>
          <w:rFonts w:ascii="標楷體" w:eastAsia="標楷體" w:hAnsi="標楷體" w:cs="新細明體"/>
          <w:kern w:val="0"/>
          <w:sz w:val="28"/>
          <w:szCs w:val="28"/>
        </w:rPr>
      </w:pPr>
      <w:r w:rsidRPr="00627355">
        <w:rPr>
          <w:rFonts w:ascii="標楷體" w:eastAsia="標楷體" w:hAnsi="標楷體" w:hint="eastAsia"/>
          <w:bCs/>
          <w:sz w:val="28"/>
          <w:szCs w:val="28"/>
          <w:shd w:val="pct15" w:color="auto" w:fill="FFFFFF"/>
        </w:rPr>
        <w:t>體衛組：</w:t>
      </w:r>
    </w:p>
    <w:p w14:paraId="307BD1B6" w14:textId="77777777" w:rsidR="00F42C81" w:rsidRDefault="00963674" w:rsidP="00F42C81">
      <w:pPr>
        <w:spacing w:line="0" w:lineRule="atLeast"/>
        <w:ind w:left="708" w:hangingChars="253" w:hanging="708"/>
        <w:jc w:val="both"/>
        <w:rPr>
          <w:rFonts w:ascii="新細明體" w:eastAsia="標楷體" w:hAnsi="新細明體"/>
          <w:sz w:val="28"/>
          <w:szCs w:val="28"/>
        </w:rPr>
      </w:pPr>
      <w:r w:rsidRPr="00553250">
        <w:rPr>
          <w:rFonts w:ascii="標楷體" w:eastAsia="標楷體" w:hAnsi="標楷體" w:hint="eastAsia"/>
          <w:color w:val="FF0000"/>
          <w:sz w:val="28"/>
          <w:szCs w:val="28"/>
        </w:rPr>
        <w:t xml:space="preserve">  </w:t>
      </w:r>
      <w:r w:rsidRPr="00627355">
        <w:rPr>
          <w:rFonts w:ascii="標楷體" w:eastAsia="標楷體" w:hAnsi="標楷體" w:hint="eastAsia"/>
          <w:sz w:val="28"/>
          <w:szCs w:val="28"/>
        </w:rPr>
        <w:t>八、【整潔提醒事項】請同學早上務必將早餐放到早餐櫃，並記得在</w:t>
      </w:r>
      <w:r w:rsidRPr="00627355">
        <w:rPr>
          <w:rFonts w:ascii="新細明體" w:eastAsia="標楷體" w:hAnsi="新細明體" w:hint="eastAsia"/>
          <w:sz w:val="28"/>
          <w:szCs w:val="28"/>
        </w:rPr>
        <w:t>第三節下課前處理完畢</w:t>
      </w:r>
    </w:p>
    <w:p w14:paraId="4EAC96BC" w14:textId="77777777" w:rsidR="00F42C81" w:rsidRDefault="00F42C81" w:rsidP="00F42C81">
      <w:pPr>
        <w:spacing w:line="0" w:lineRule="atLeast"/>
        <w:ind w:left="708" w:hangingChars="253" w:hanging="708"/>
        <w:jc w:val="both"/>
        <w:rPr>
          <w:rFonts w:ascii="新細明體" w:eastAsia="標楷體" w:hAnsi="新細明體"/>
          <w:sz w:val="28"/>
          <w:szCs w:val="28"/>
        </w:rPr>
      </w:pPr>
      <w:r>
        <w:rPr>
          <w:rFonts w:ascii="標楷體" w:eastAsia="標楷體" w:hAnsi="標楷體" w:hint="eastAsia"/>
          <w:sz w:val="28"/>
          <w:szCs w:val="28"/>
        </w:rPr>
        <w:t xml:space="preserve">      </w:t>
      </w:r>
      <w:r w:rsidR="00963674" w:rsidRPr="00627355">
        <w:rPr>
          <w:rFonts w:ascii="新細明體" w:eastAsia="標楷體" w:hAnsi="新細明體" w:hint="eastAsia"/>
          <w:sz w:val="28"/>
          <w:szCs w:val="28"/>
        </w:rPr>
        <w:t>，學務處會在放學做檢查，請同學務必做好生活管理，若有發現未遵守規定者，將以校</w:t>
      </w:r>
      <w:r>
        <w:rPr>
          <w:rFonts w:ascii="新細明體" w:eastAsia="標楷體" w:hAnsi="新細明體" w:hint="eastAsia"/>
          <w:sz w:val="28"/>
          <w:szCs w:val="28"/>
        </w:rPr>
        <w:t xml:space="preserve">  </w:t>
      </w:r>
    </w:p>
    <w:p w14:paraId="614DDB3B" w14:textId="70440890" w:rsidR="00963674" w:rsidRPr="00627355" w:rsidRDefault="00F42C81" w:rsidP="00F42C81">
      <w:pPr>
        <w:spacing w:line="0" w:lineRule="atLeast"/>
        <w:ind w:left="708" w:hangingChars="253" w:hanging="708"/>
        <w:jc w:val="both"/>
        <w:rPr>
          <w:rFonts w:ascii="標楷體" w:eastAsia="標楷體" w:hAnsi="標楷體"/>
          <w:sz w:val="28"/>
          <w:szCs w:val="28"/>
        </w:rPr>
      </w:pPr>
      <w:r>
        <w:rPr>
          <w:rFonts w:ascii="新細明體" w:eastAsia="標楷體" w:hAnsi="新細明體" w:hint="eastAsia"/>
          <w:sz w:val="28"/>
          <w:szCs w:val="28"/>
        </w:rPr>
        <w:t xml:space="preserve">      </w:t>
      </w:r>
      <w:r w:rsidR="00963674" w:rsidRPr="00627355">
        <w:rPr>
          <w:rFonts w:ascii="新細明體" w:eastAsia="標楷體" w:hAnsi="新細明體" w:hint="eastAsia"/>
          <w:sz w:val="28"/>
          <w:szCs w:val="28"/>
        </w:rPr>
        <w:t>規處理。</w:t>
      </w:r>
    </w:p>
    <w:p w14:paraId="02E056D5" w14:textId="2DDA3C04" w:rsidR="00963674" w:rsidRPr="00627355" w:rsidRDefault="00963674" w:rsidP="00F42C81">
      <w:pPr>
        <w:pStyle w:val="a5"/>
      </w:pPr>
      <w:r w:rsidRPr="00627355">
        <w:rPr>
          <w:rFonts w:hint="eastAsia"/>
        </w:rPr>
        <w:t>九、【衛生提醒事項】請同學使用廁所時，注意衛生用品的處理，及周圍環境的維護，疼惜阿姨與同學打掃的辛苦，衛生用品請包好丟入垃圾桶，切勿丟入馬桶以免造成阻塞。</w:t>
      </w:r>
    </w:p>
    <w:p w14:paraId="736FC82C" w14:textId="2C53A83F" w:rsidR="00963674" w:rsidRPr="00627355" w:rsidRDefault="00963674" w:rsidP="00F42C81">
      <w:pPr>
        <w:pStyle w:val="a5"/>
      </w:pPr>
      <w:r w:rsidRPr="00627355">
        <w:rPr>
          <w:rFonts w:hint="eastAsia"/>
        </w:rPr>
        <w:t>十、【環保回收事項】請同學在快樂坊飲食完畢，務必依照分類清洗回收，住宿生同學晚上下課時間也請務必遵守，若有發現未遵守規定者，將以校規處理。</w:t>
      </w:r>
    </w:p>
    <w:p w14:paraId="225F32EE" w14:textId="1023EA47" w:rsidR="00963674" w:rsidRPr="00627355" w:rsidRDefault="00963674" w:rsidP="00D25E93">
      <w:pPr>
        <w:pStyle w:val="ac"/>
      </w:pPr>
      <w:r w:rsidRPr="00627355">
        <w:rPr>
          <w:rFonts w:hint="eastAsia"/>
        </w:rPr>
        <w:t>十一、【排球比賽資訊】</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5"/>
        <w:gridCol w:w="2194"/>
      </w:tblGrid>
      <w:tr w:rsidR="00963674" w:rsidRPr="00627355" w14:paraId="5E1C7CCD" w14:textId="77777777" w:rsidTr="00D25E93">
        <w:trPr>
          <w:trHeight w:val="1959"/>
        </w:trPr>
        <w:tc>
          <w:tcPr>
            <w:tcW w:w="8605" w:type="dxa"/>
            <w:shd w:val="clear" w:color="auto" w:fill="auto"/>
          </w:tcPr>
          <w:p w14:paraId="20BDA32D" w14:textId="77777777" w:rsidR="00FD37E1" w:rsidRDefault="00963674" w:rsidP="00FD37E1">
            <w:pPr>
              <w:spacing w:line="0" w:lineRule="atLeast"/>
              <w:rPr>
                <w:rFonts w:ascii="標楷體" w:eastAsia="標楷體" w:hAnsi="標楷體"/>
                <w:sz w:val="28"/>
                <w:szCs w:val="28"/>
              </w:rPr>
            </w:pPr>
            <w:r w:rsidRPr="00627355">
              <w:rPr>
                <w:rFonts w:ascii="標楷體" w:eastAsia="標楷體" w:hAnsi="標楷體" w:hint="eastAsia"/>
                <w:sz w:val="28"/>
                <w:szCs w:val="28"/>
              </w:rPr>
              <w:t>110排球比賽資料下載區</w:t>
            </w:r>
          </w:p>
          <w:p w14:paraId="6E1FE7B2" w14:textId="77777777" w:rsidR="00FD37E1" w:rsidRPr="00FD37E1" w:rsidRDefault="00963674" w:rsidP="00FD37E1">
            <w:pPr>
              <w:spacing w:line="0" w:lineRule="atLeast"/>
              <w:jc w:val="both"/>
              <w:rPr>
                <w:rFonts w:ascii="標楷體" w:eastAsia="標楷體" w:hAnsi="標楷體"/>
                <w:sz w:val="28"/>
                <w:szCs w:val="28"/>
              </w:rPr>
            </w:pPr>
            <w:r w:rsidRPr="00FD37E1">
              <w:rPr>
                <w:rFonts w:ascii="標楷體" w:eastAsia="標楷體" w:hAnsi="標楷體" w:hint="eastAsia"/>
                <w:sz w:val="28"/>
                <w:szCs w:val="28"/>
              </w:rPr>
              <w:t>1.排球比賽結束，同學可上網查詢比賽相關成績。</w:t>
            </w:r>
          </w:p>
          <w:p w14:paraId="4B7217F5" w14:textId="77777777" w:rsidR="00FD37E1" w:rsidRDefault="00963674" w:rsidP="00FD37E1">
            <w:pPr>
              <w:spacing w:line="0" w:lineRule="atLeast"/>
              <w:jc w:val="both"/>
              <w:rPr>
                <w:rFonts w:ascii="標楷體" w:eastAsia="標楷體" w:hAnsi="標楷體"/>
                <w:sz w:val="28"/>
                <w:szCs w:val="28"/>
              </w:rPr>
            </w:pPr>
            <w:r w:rsidRPr="00FD37E1">
              <w:rPr>
                <w:rFonts w:ascii="標楷體" w:eastAsia="標楷體" w:hAnsi="標楷體" w:hint="eastAsia"/>
                <w:sz w:val="28"/>
                <w:szCs w:val="28"/>
              </w:rPr>
              <w:t>2.請注意班級和個人網路留言，避免情緒性發言或不當留言，若經發</w:t>
            </w:r>
          </w:p>
          <w:p w14:paraId="78B2EEF8" w14:textId="797C3F5C" w:rsidR="00963674" w:rsidRPr="00627355" w:rsidRDefault="00FD37E1" w:rsidP="00FD37E1">
            <w:pPr>
              <w:spacing w:line="0" w:lineRule="atLeast"/>
              <w:jc w:val="both"/>
              <w:rPr>
                <w:rFonts w:ascii="Calibri" w:hAnsi="Calibri"/>
                <w:szCs w:val="22"/>
              </w:rPr>
            </w:pPr>
            <w:r>
              <w:rPr>
                <w:rFonts w:ascii="標楷體" w:eastAsia="標楷體" w:hAnsi="標楷體" w:hint="eastAsia"/>
                <w:sz w:val="28"/>
                <w:szCs w:val="28"/>
              </w:rPr>
              <w:t xml:space="preserve">  </w:t>
            </w:r>
            <w:r w:rsidR="00963674" w:rsidRPr="00FD37E1">
              <w:rPr>
                <w:rFonts w:ascii="標楷體" w:eastAsia="標楷體" w:hAnsi="標楷體" w:hint="eastAsia"/>
                <w:sz w:val="28"/>
                <w:szCs w:val="28"/>
              </w:rPr>
              <w:t>現，依事前比賽提醒規定處理。</w:t>
            </w:r>
          </w:p>
        </w:tc>
        <w:tc>
          <w:tcPr>
            <w:tcW w:w="2194" w:type="dxa"/>
            <w:shd w:val="clear" w:color="auto" w:fill="auto"/>
          </w:tcPr>
          <w:p w14:paraId="03869C07" w14:textId="53774BDC" w:rsidR="00963674" w:rsidRPr="00627355" w:rsidRDefault="00963674" w:rsidP="00AB08AC">
            <w:pPr>
              <w:rPr>
                <w:szCs w:val="24"/>
              </w:rPr>
            </w:pPr>
            <w:r>
              <w:rPr>
                <w:noProof/>
                <w:szCs w:val="24"/>
              </w:rPr>
              <w:drawing>
                <wp:anchor distT="0" distB="0" distL="114300" distR="114300" simplePos="0" relativeHeight="251659264" behindDoc="1" locked="0" layoutInCell="1" allowOverlap="1" wp14:anchorId="7E80AD48" wp14:editId="7A8EDB71">
                  <wp:simplePos x="0" y="0"/>
                  <wp:positionH relativeFrom="column">
                    <wp:posOffset>-47625</wp:posOffset>
                  </wp:positionH>
                  <wp:positionV relativeFrom="paragraph">
                    <wp:posOffset>74295</wp:posOffset>
                  </wp:positionV>
                  <wp:extent cx="1235710" cy="1125855"/>
                  <wp:effectExtent l="0" t="0" r="2540" b="0"/>
                  <wp:wrapTight wrapText="bothSides">
                    <wp:wrapPolygon edited="0">
                      <wp:start x="0" y="0"/>
                      <wp:lineTo x="0" y="21198"/>
                      <wp:lineTo x="21311" y="21198"/>
                      <wp:lineTo x="21311"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710" cy="1125855"/>
                          </a:xfrm>
                          <a:prstGeom prst="rect">
                            <a:avLst/>
                          </a:prstGeom>
                          <a:noFill/>
                        </pic:spPr>
                      </pic:pic>
                    </a:graphicData>
                  </a:graphic>
                  <wp14:sizeRelH relativeFrom="page">
                    <wp14:pctWidth>0</wp14:pctWidth>
                  </wp14:sizeRelH>
                  <wp14:sizeRelV relativeFrom="page">
                    <wp14:pctHeight>0</wp14:pctHeight>
                  </wp14:sizeRelV>
                </wp:anchor>
              </w:drawing>
            </w:r>
          </w:p>
        </w:tc>
      </w:tr>
    </w:tbl>
    <w:p w14:paraId="1984C822" w14:textId="77777777" w:rsidR="00FD37E1" w:rsidRDefault="00FD37E1" w:rsidP="003816FB">
      <w:pPr>
        <w:pStyle w:val="a7"/>
      </w:pPr>
    </w:p>
    <w:p w14:paraId="5E1B98C6" w14:textId="77777777" w:rsidR="00FD37E1" w:rsidRDefault="00FD37E1" w:rsidP="003816FB">
      <w:pPr>
        <w:pStyle w:val="a7"/>
      </w:pPr>
    </w:p>
    <w:p w14:paraId="75E0C619" w14:textId="15FE76AD" w:rsidR="003816FB" w:rsidRDefault="003816FB" w:rsidP="003816FB">
      <w:pPr>
        <w:pStyle w:val="a7"/>
      </w:pPr>
      <w:r>
        <w:t>輔導處</w:t>
      </w:r>
    </w:p>
    <w:p w14:paraId="25EE34B7" w14:textId="77777777" w:rsidR="005F0B94" w:rsidRPr="00561819" w:rsidRDefault="005F0B94" w:rsidP="00613706">
      <w:pPr>
        <w:pStyle w:val="a5"/>
      </w:pPr>
      <w:r w:rsidRPr="00525BA7">
        <w:rPr>
          <w:rFonts w:hint="eastAsia"/>
        </w:rPr>
        <w:t>一、</w:t>
      </w:r>
      <w:r w:rsidRPr="00561819">
        <w:rPr>
          <w:rFonts w:hint="eastAsia"/>
        </w:rPr>
        <w:t>12月30日聖誕節慶祝活動</w:t>
      </w:r>
      <w:r w:rsidRPr="00525BA7">
        <w:rPr>
          <w:rFonts w:hint="eastAsia"/>
        </w:rPr>
        <w:t>時程</w:t>
      </w:r>
      <w:r w:rsidRPr="00561819">
        <w:rPr>
          <w:rFonts w:hint="eastAsia"/>
        </w:rPr>
        <w:t xml:space="preserve">：  </w:t>
      </w:r>
    </w:p>
    <w:tbl>
      <w:tblPr>
        <w:tblW w:w="1069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984"/>
        <w:gridCol w:w="1134"/>
        <w:gridCol w:w="1276"/>
        <w:gridCol w:w="1134"/>
        <w:gridCol w:w="1984"/>
        <w:gridCol w:w="1134"/>
        <w:gridCol w:w="993"/>
      </w:tblGrid>
      <w:tr w:rsidR="005F0B94" w:rsidRPr="00613706" w14:paraId="3D32BB3D" w14:textId="77777777" w:rsidTr="00D25E93">
        <w:tc>
          <w:tcPr>
            <w:tcW w:w="3044" w:type="dxa"/>
            <w:gridSpan w:val="2"/>
            <w:shd w:val="clear" w:color="auto" w:fill="auto"/>
          </w:tcPr>
          <w:p w14:paraId="622D8D1C" w14:textId="77777777" w:rsidR="005F0B94" w:rsidRPr="00613706" w:rsidRDefault="005F0B94" w:rsidP="00561819">
            <w:pPr>
              <w:spacing w:line="380" w:lineRule="exact"/>
              <w:jc w:val="center"/>
              <w:rPr>
                <w:rFonts w:ascii="標楷體" w:eastAsia="標楷體" w:hAnsi="標楷體"/>
                <w:b/>
                <w:sz w:val="27"/>
                <w:szCs w:val="27"/>
              </w:rPr>
            </w:pPr>
            <w:r w:rsidRPr="00613706">
              <w:rPr>
                <w:rFonts w:ascii="標楷體" w:eastAsia="標楷體" w:hAnsi="標楷體" w:hint="eastAsia"/>
                <w:b/>
                <w:sz w:val="27"/>
                <w:szCs w:val="27"/>
              </w:rPr>
              <w:t>高國三</w:t>
            </w:r>
          </w:p>
        </w:tc>
        <w:tc>
          <w:tcPr>
            <w:tcW w:w="2410" w:type="dxa"/>
            <w:gridSpan w:val="2"/>
          </w:tcPr>
          <w:p w14:paraId="088B447D" w14:textId="77777777" w:rsidR="005F0B94" w:rsidRPr="00613706" w:rsidRDefault="005F0B94" w:rsidP="00561819">
            <w:pPr>
              <w:spacing w:line="380" w:lineRule="exact"/>
              <w:jc w:val="center"/>
              <w:rPr>
                <w:rFonts w:ascii="標楷體" w:eastAsia="標楷體" w:hAnsi="標楷體"/>
                <w:b/>
                <w:sz w:val="27"/>
                <w:szCs w:val="27"/>
              </w:rPr>
            </w:pPr>
            <w:r w:rsidRPr="00613706">
              <w:rPr>
                <w:rFonts w:ascii="標楷體" w:eastAsia="標楷體" w:hAnsi="標楷體" w:hint="eastAsia"/>
                <w:b/>
                <w:sz w:val="27"/>
                <w:szCs w:val="27"/>
              </w:rPr>
              <w:t>高二</w:t>
            </w:r>
          </w:p>
        </w:tc>
        <w:tc>
          <w:tcPr>
            <w:tcW w:w="3118" w:type="dxa"/>
            <w:gridSpan w:val="2"/>
          </w:tcPr>
          <w:p w14:paraId="61CF36AA" w14:textId="77777777" w:rsidR="005F0B94" w:rsidRPr="00613706" w:rsidRDefault="005F0B94" w:rsidP="00561819">
            <w:pPr>
              <w:spacing w:line="380" w:lineRule="exact"/>
              <w:jc w:val="center"/>
              <w:rPr>
                <w:rFonts w:ascii="標楷體" w:eastAsia="標楷體" w:hAnsi="標楷體"/>
                <w:b/>
                <w:sz w:val="27"/>
                <w:szCs w:val="27"/>
              </w:rPr>
            </w:pPr>
            <w:r w:rsidRPr="00613706">
              <w:rPr>
                <w:rFonts w:ascii="標楷體" w:eastAsia="標楷體" w:hAnsi="標楷體" w:hint="eastAsia"/>
                <w:b/>
                <w:sz w:val="27"/>
                <w:szCs w:val="27"/>
              </w:rPr>
              <w:t>國二</w:t>
            </w:r>
          </w:p>
        </w:tc>
        <w:tc>
          <w:tcPr>
            <w:tcW w:w="2127" w:type="dxa"/>
            <w:gridSpan w:val="2"/>
          </w:tcPr>
          <w:p w14:paraId="65710DFE" w14:textId="77777777" w:rsidR="005F0B94" w:rsidRPr="00613706" w:rsidRDefault="005F0B94" w:rsidP="00561819">
            <w:pPr>
              <w:spacing w:line="380" w:lineRule="exact"/>
              <w:jc w:val="center"/>
              <w:rPr>
                <w:rFonts w:ascii="標楷體" w:eastAsia="標楷體" w:hAnsi="標楷體"/>
                <w:b/>
                <w:sz w:val="27"/>
                <w:szCs w:val="27"/>
              </w:rPr>
            </w:pPr>
            <w:r w:rsidRPr="00613706">
              <w:rPr>
                <w:rFonts w:ascii="標楷體" w:eastAsia="標楷體" w:hAnsi="標楷體" w:hint="eastAsia"/>
                <w:b/>
                <w:sz w:val="27"/>
                <w:szCs w:val="27"/>
              </w:rPr>
              <w:t>高國一</w:t>
            </w:r>
          </w:p>
        </w:tc>
      </w:tr>
      <w:tr w:rsidR="005F0B94" w:rsidRPr="00613706" w14:paraId="0A4F4A17" w14:textId="77777777" w:rsidTr="00D25E93">
        <w:tc>
          <w:tcPr>
            <w:tcW w:w="1060" w:type="dxa"/>
            <w:shd w:val="clear" w:color="auto" w:fill="auto"/>
          </w:tcPr>
          <w:p w14:paraId="5E45F790"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時間</w:t>
            </w:r>
          </w:p>
        </w:tc>
        <w:tc>
          <w:tcPr>
            <w:tcW w:w="1984" w:type="dxa"/>
            <w:shd w:val="clear" w:color="auto" w:fill="auto"/>
          </w:tcPr>
          <w:p w14:paraId="3D373870"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活動</w:t>
            </w:r>
          </w:p>
        </w:tc>
        <w:tc>
          <w:tcPr>
            <w:tcW w:w="1134" w:type="dxa"/>
          </w:tcPr>
          <w:p w14:paraId="0A7CF476"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時間</w:t>
            </w:r>
          </w:p>
        </w:tc>
        <w:tc>
          <w:tcPr>
            <w:tcW w:w="1276" w:type="dxa"/>
          </w:tcPr>
          <w:p w14:paraId="76BB0930"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活動</w:t>
            </w:r>
          </w:p>
        </w:tc>
        <w:tc>
          <w:tcPr>
            <w:tcW w:w="1134" w:type="dxa"/>
          </w:tcPr>
          <w:p w14:paraId="005C6ABB"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時間</w:t>
            </w:r>
          </w:p>
        </w:tc>
        <w:tc>
          <w:tcPr>
            <w:tcW w:w="1984" w:type="dxa"/>
            <w:shd w:val="clear" w:color="auto" w:fill="auto"/>
          </w:tcPr>
          <w:p w14:paraId="747737CF"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活動</w:t>
            </w:r>
          </w:p>
        </w:tc>
        <w:tc>
          <w:tcPr>
            <w:tcW w:w="1134" w:type="dxa"/>
          </w:tcPr>
          <w:p w14:paraId="1CA50307"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時間</w:t>
            </w:r>
          </w:p>
        </w:tc>
        <w:tc>
          <w:tcPr>
            <w:tcW w:w="993" w:type="dxa"/>
          </w:tcPr>
          <w:p w14:paraId="0171EAF4"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活動</w:t>
            </w:r>
          </w:p>
        </w:tc>
      </w:tr>
      <w:tr w:rsidR="005F0B94" w:rsidRPr="00613706" w14:paraId="6143A39E" w14:textId="77777777" w:rsidTr="00D25E93">
        <w:tc>
          <w:tcPr>
            <w:tcW w:w="1060" w:type="dxa"/>
            <w:shd w:val="clear" w:color="auto" w:fill="auto"/>
          </w:tcPr>
          <w:p w14:paraId="1EDA17B8"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8:00</w:t>
            </w:r>
          </w:p>
          <w:p w14:paraId="2FCCB823"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-9:00</w:t>
            </w:r>
          </w:p>
        </w:tc>
        <w:tc>
          <w:tcPr>
            <w:tcW w:w="1984" w:type="dxa"/>
            <w:shd w:val="clear" w:color="auto" w:fill="auto"/>
          </w:tcPr>
          <w:p w14:paraId="5BC0E114"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 xml:space="preserve">彌撒 </w:t>
            </w:r>
            <w:r w:rsidRPr="00613706">
              <w:rPr>
                <w:rFonts w:ascii="標楷體" w:eastAsia="標楷體" w:hAnsi="標楷體" w:hint="eastAsia"/>
              </w:rPr>
              <w:t>(恩德堂)</w:t>
            </w:r>
          </w:p>
        </w:tc>
        <w:tc>
          <w:tcPr>
            <w:tcW w:w="1134" w:type="dxa"/>
          </w:tcPr>
          <w:p w14:paraId="1187B3F7"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8:00</w:t>
            </w:r>
          </w:p>
          <w:p w14:paraId="1E0FD7E9"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-9:00</w:t>
            </w:r>
          </w:p>
        </w:tc>
        <w:tc>
          <w:tcPr>
            <w:tcW w:w="1276" w:type="dxa"/>
          </w:tcPr>
          <w:p w14:paraId="60DABC91" w14:textId="77777777" w:rsidR="005F0B94" w:rsidRPr="00613706" w:rsidRDefault="005F0B94" w:rsidP="00561819">
            <w:pPr>
              <w:spacing w:line="380" w:lineRule="exact"/>
              <w:rPr>
                <w:rFonts w:ascii="標楷體" w:eastAsia="標楷體" w:hAnsi="標楷體"/>
                <w:sz w:val="22"/>
                <w:szCs w:val="22"/>
              </w:rPr>
            </w:pPr>
            <w:r w:rsidRPr="00613706">
              <w:rPr>
                <w:rFonts w:ascii="標楷體" w:eastAsia="標楷體" w:hAnsi="標楷體" w:hint="eastAsia"/>
                <w:sz w:val="27"/>
                <w:szCs w:val="27"/>
              </w:rPr>
              <w:t>彌撒</w:t>
            </w:r>
          </w:p>
          <w:p w14:paraId="4280E5FC"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2"/>
                <w:szCs w:val="22"/>
              </w:rPr>
              <w:t>恩德堂</w:t>
            </w:r>
          </w:p>
        </w:tc>
        <w:tc>
          <w:tcPr>
            <w:tcW w:w="1134" w:type="dxa"/>
          </w:tcPr>
          <w:p w14:paraId="6603D02F"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8:00</w:t>
            </w:r>
          </w:p>
          <w:p w14:paraId="3B567A89"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-9:10</w:t>
            </w:r>
          </w:p>
        </w:tc>
        <w:tc>
          <w:tcPr>
            <w:tcW w:w="1984" w:type="dxa"/>
            <w:shd w:val="clear" w:color="auto" w:fill="auto"/>
          </w:tcPr>
          <w:p w14:paraId="7FA79CFA"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rPr>
              <w:t>班級才藝或影片欣賞同樂會一</w:t>
            </w:r>
          </w:p>
        </w:tc>
        <w:tc>
          <w:tcPr>
            <w:tcW w:w="1134" w:type="dxa"/>
          </w:tcPr>
          <w:p w14:paraId="5C3E2066"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8:00</w:t>
            </w:r>
          </w:p>
          <w:p w14:paraId="566DD360"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-9:10</w:t>
            </w:r>
          </w:p>
        </w:tc>
        <w:tc>
          <w:tcPr>
            <w:tcW w:w="993" w:type="dxa"/>
          </w:tcPr>
          <w:p w14:paraId="4E530069" w14:textId="77777777" w:rsidR="005F0B94" w:rsidRPr="00613706" w:rsidRDefault="005F0B94" w:rsidP="00561819">
            <w:pPr>
              <w:spacing w:line="380" w:lineRule="exact"/>
              <w:jc w:val="center"/>
              <w:rPr>
                <w:rFonts w:ascii="標楷體" w:eastAsia="標楷體" w:hAnsi="標楷體"/>
              </w:rPr>
            </w:pPr>
            <w:r w:rsidRPr="00613706">
              <w:rPr>
                <w:rFonts w:ascii="標楷體" w:eastAsia="標楷體" w:hAnsi="標楷體" w:hint="eastAsia"/>
              </w:rPr>
              <w:t>社區打掃準備</w:t>
            </w:r>
          </w:p>
        </w:tc>
      </w:tr>
      <w:tr w:rsidR="005F0B94" w:rsidRPr="00613706" w14:paraId="71866A0A" w14:textId="77777777" w:rsidTr="00D25E93">
        <w:trPr>
          <w:trHeight w:val="802"/>
        </w:trPr>
        <w:tc>
          <w:tcPr>
            <w:tcW w:w="1060" w:type="dxa"/>
            <w:vMerge w:val="restart"/>
            <w:shd w:val="clear" w:color="auto" w:fill="auto"/>
          </w:tcPr>
          <w:p w14:paraId="7AE8DEAE"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9:20</w:t>
            </w:r>
          </w:p>
          <w:p w14:paraId="52B3A3D5"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-12:00</w:t>
            </w:r>
          </w:p>
        </w:tc>
        <w:tc>
          <w:tcPr>
            <w:tcW w:w="4394" w:type="dxa"/>
            <w:gridSpan w:val="3"/>
            <w:vMerge w:val="restart"/>
            <w:shd w:val="clear" w:color="auto" w:fill="auto"/>
          </w:tcPr>
          <w:p w14:paraId="50A10E80" w14:textId="77777777" w:rsidR="005F0B94" w:rsidRPr="00613706" w:rsidRDefault="005F0B94" w:rsidP="00561819">
            <w:pPr>
              <w:spacing w:line="380" w:lineRule="exact"/>
              <w:rPr>
                <w:rFonts w:ascii="標楷體" w:eastAsia="標楷體" w:hAnsi="標楷體"/>
                <w:b/>
                <w:sz w:val="26"/>
                <w:szCs w:val="26"/>
              </w:rPr>
            </w:pPr>
            <w:r w:rsidRPr="00613706">
              <w:rPr>
                <w:rFonts w:ascii="標楷體" w:eastAsia="標楷體" w:hAnsi="標楷體" w:hint="eastAsia"/>
                <w:b/>
                <w:sz w:val="26"/>
                <w:szCs w:val="26"/>
              </w:rPr>
              <w:t>報佳音暨服務學習</w:t>
            </w:r>
          </w:p>
          <w:p w14:paraId="4DB62276" w14:textId="77777777" w:rsidR="005F0B94" w:rsidRPr="00613706" w:rsidRDefault="005F0B94" w:rsidP="00561819">
            <w:pPr>
              <w:spacing w:line="380" w:lineRule="exact"/>
              <w:rPr>
                <w:rFonts w:ascii="標楷體" w:eastAsia="標楷體" w:hAnsi="標楷體"/>
              </w:rPr>
            </w:pPr>
            <w:r w:rsidRPr="00613706">
              <w:rPr>
                <w:rFonts w:ascii="標楷體" w:eastAsia="標楷體" w:hAnsi="標楷體" w:hint="eastAsia"/>
              </w:rPr>
              <w:t>高三~伊甸基金會生命分享與體驗(大團輔室、韻律教室、縫紉教室)</w:t>
            </w:r>
          </w:p>
          <w:p w14:paraId="5F54DA2A" w14:textId="77777777" w:rsidR="005F0B94" w:rsidRPr="00613706" w:rsidRDefault="005F0B94" w:rsidP="00561819">
            <w:pPr>
              <w:spacing w:line="380" w:lineRule="exact"/>
              <w:rPr>
                <w:rFonts w:ascii="標楷體" w:eastAsia="標楷體" w:hAnsi="標楷體"/>
              </w:rPr>
            </w:pPr>
            <w:r w:rsidRPr="00613706">
              <w:rPr>
                <w:rFonts w:ascii="標楷體" w:eastAsia="標楷體" w:hAnsi="標楷體" w:hint="eastAsia"/>
              </w:rPr>
              <w:t>國三忠孝和~新北特教報佳音/服務學習</w:t>
            </w:r>
          </w:p>
          <w:p w14:paraId="55425A2B" w14:textId="77777777" w:rsidR="005F0B94" w:rsidRPr="00613706" w:rsidRDefault="005F0B94" w:rsidP="00561819">
            <w:pPr>
              <w:spacing w:line="380" w:lineRule="exact"/>
              <w:rPr>
                <w:rFonts w:ascii="標楷體" w:eastAsia="標楷體" w:hAnsi="標楷體"/>
              </w:rPr>
            </w:pPr>
            <w:r w:rsidRPr="00613706">
              <w:rPr>
                <w:rFonts w:ascii="標楷體" w:eastAsia="標楷體" w:hAnsi="標楷體" w:hint="eastAsia"/>
              </w:rPr>
              <w:t>高二國三仁愛~班級才藝或影片欣賞同樂會</w:t>
            </w:r>
          </w:p>
        </w:tc>
        <w:tc>
          <w:tcPr>
            <w:tcW w:w="1134" w:type="dxa"/>
          </w:tcPr>
          <w:p w14:paraId="6D8A0673"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9:20-10:20</w:t>
            </w:r>
          </w:p>
        </w:tc>
        <w:tc>
          <w:tcPr>
            <w:tcW w:w="1984" w:type="dxa"/>
            <w:shd w:val="clear" w:color="auto" w:fill="auto"/>
          </w:tcPr>
          <w:p w14:paraId="63265A05"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 xml:space="preserve">彌 撒 </w:t>
            </w:r>
          </w:p>
          <w:p w14:paraId="51584F8D"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2"/>
                <w:szCs w:val="22"/>
              </w:rPr>
              <w:t>恩德堂</w:t>
            </w:r>
          </w:p>
        </w:tc>
        <w:tc>
          <w:tcPr>
            <w:tcW w:w="1134" w:type="dxa"/>
          </w:tcPr>
          <w:p w14:paraId="43F0B6FA"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9:20</w:t>
            </w:r>
          </w:p>
          <w:p w14:paraId="04A87E19"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-10:20</w:t>
            </w:r>
          </w:p>
        </w:tc>
        <w:tc>
          <w:tcPr>
            <w:tcW w:w="993" w:type="dxa"/>
          </w:tcPr>
          <w:p w14:paraId="4EFA406D"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彌 撒</w:t>
            </w:r>
            <w:r w:rsidRPr="00613706">
              <w:rPr>
                <w:rFonts w:ascii="標楷體" w:eastAsia="標楷體" w:hAnsi="標楷體" w:hint="eastAsia"/>
                <w:sz w:val="22"/>
                <w:szCs w:val="22"/>
              </w:rPr>
              <w:t>恩德堂</w:t>
            </w:r>
          </w:p>
        </w:tc>
      </w:tr>
      <w:tr w:rsidR="005F0B94" w:rsidRPr="00613706" w14:paraId="3D0B15FB" w14:textId="77777777" w:rsidTr="00D25E93">
        <w:trPr>
          <w:trHeight w:val="1423"/>
        </w:trPr>
        <w:tc>
          <w:tcPr>
            <w:tcW w:w="1060" w:type="dxa"/>
            <w:vMerge/>
            <w:shd w:val="clear" w:color="auto" w:fill="auto"/>
          </w:tcPr>
          <w:p w14:paraId="4C9EF6AC" w14:textId="77777777" w:rsidR="005F0B94" w:rsidRPr="00613706" w:rsidRDefault="005F0B94" w:rsidP="00561819">
            <w:pPr>
              <w:spacing w:line="380" w:lineRule="exact"/>
              <w:rPr>
                <w:rFonts w:ascii="標楷體" w:eastAsia="標楷體" w:hAnsi="標楷體"/>
                <w:sz w:val="27"/>
                <w:szCs w:val="27"/>
              </w:rPr>
            </w:pPr>
          </w:p>
        </w:tc>
        <w:tc>
          <w:tcPr>
            <w:tcW w:w="4394" w:type="dxa"/>
            <w:gridSpan w:val="3"/>
            <w:vMerge/>
            <w:shd w:val="clear" w:color="auto" w:fill="auto"/>
          </w:tcPr>
          <w:p w14:paraId="0969F3D6" w14:textId="77777777" w:rsidR="005F0B94" w:rsidRPr="00613706" w:rsidRDefault="005F0B94" w:rsidP="00561819">
            <w:pPr>
              <w:spacing w:line="380" w:lineRule="exact"/>
              <w:jc w:val="center"/>
              <w:rPr>
                <w:rFonts w:ascii="標楷體" w:eastAsia="標楷體" w:hAnsi="標楷體"/>
                <w:sz w:val="27"/>
                <w:szCs w:val="27"/>
              </w:rPr>
            </w:pPr>
          </w:p>
        </w:tc>
        <w:tc>
          <w:tcPr>
            <w:tcW w:w="1134" w:type="dxa"/>
          </w:tcPr>
          <w:p w14:paraId="40BC19EE"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10:40-12:00</w:t>
            </w:r>
          </w:p>
        </w:tc>
        <w:tc>
          <w:tcPr>
            <w:tcW w:w="1984" w:type="dxa"/>
            <w:shd w:val="clear" w:color="auto" w:fill="auto"/>
          </w:tcPr>
          <w:p w14:paraId="0B3B9A5A"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rPr>
              <w:t>班級才藝或影片欣賞同樂會二</w:t>
            </w:r>
          </w:p>
        </w:tc>
        <w:tc>
          <w:tcPr>
            <w:tcW w:w="1134" w:type="dxa"/>
          </w:tcPr>
          <w:p w14:paraId="089D2ED6"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10:30</w:t>
            </w:r>
          </w:p>
          <w:p w14:paraId="111A8DCE"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-12:00</w:t>
            </w:r>
          </w:p>
        </w:tc>
        <w:tc>
          <w:tcPr>
            <w:tcW w:w="993" w:type="dxa"/>
          </w:tcPr>
          <w:p w14:paraId="42BEC4F1" w14:textId="77777777" w:rsidR="005F0B94" w:rsidRPr="00613706" w:rsidRDefault="005F0B94" w:rsidP="00561819">
            <w:pPr>
              <w:spacing w:line="380" w:lineRule="exact"/>
              <w:jc w:val="center"/>
              <w:rPr>
                <w:rFonts w:ascii="標楷體" w:eastAsia="標楷體" w:hAnsi="標楷體"/>
              </w:rPr>
            </w:pPr>
            <w:r w:rsidRPr="00613706">
              <w:rPr>
                <w:rFonts w:ascii="標楷體" w:eastAsia="標楷體" w:hAnsi="標楷體" w:hint="eastAsia"/>
              </w:rPr>
              <w:t>社區</w:t>
            </w:r>
          </w:p>
          <w:p w14:paraId="2B9638BB" w14:textId="77777777" w:rsidR="005F0B94" w:rsidRPr="00613706" w:rsidRDefault="005F0B94" w:rsidP="00561819">
            <w:pPr>
              <w:spacing w:line="380" w:lineRule="exact"/>
              <w:jc w:val="center"/>
              <w:rPr>
                <w:rFonts w:ascii="標楷體" w:eastAsia="標楷體" w:hAnsi="標楷體"/>
              </w:rPr>
            </w:pPr>
            <w:r w:rsidRPr="00613706">
              <w:rPr>
                <w:rFonts w:ascii="標楷體" w:eastAsia="標楷體" w:hAnsi="標楷體" w:hint="eastAsia"/>
              </w:rPr>
              <w:t xml:space="preserve">打掃 </w:t>
            </w:r>
          </w:p>
        </w:tc>
      </w:tr>
      <w:tr w:rsidR="005F0B94" w:rsidRPr="00613706" w14:paraId="32247554" w14:textId="77777777" w:rsidTr="00D25E93">
        <w:trPr>
          <w:trHeight w:val="488"/>
        </w:trPr>
        <w:tc>
          <w:tcPr>
            <w:tcW w:w="1060" w:type="dxa"/>
            <w:vMerge w:val="restart"/>
            <w:shd w:val="clear" w:color="auto" w:fill="auto"/>
          </w:tcPr>
          <w:p w14:paraId="6D5712ED"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12:00</w:t>
            </w:r>
          </w:p>
          <w:p w14:paraId="407DF8A5"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-15:30</w:t>
            </w:r>
          </w:p>
        </w:tc>
        <w:tc>
          <w:tcPr>
            <w:tcW w:w="1984" w:type="dxa"/>
            <w:vMerge w:val="restart"/>
            <w:shd w:val="clear" w:color="auto" w:fill="auto"/>
          </w:tcPr>
          <w:p w14:paraId="3BB8B72C"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返校或返家</w:t>
            </w:r>
          </w:p>
          <w:p w14:paraId="3857D5AC"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自主學習</w:t>
            </w:r>
          </w:p>
        </w:tc>
        <w:tc>
          <w:tcPr>
            <w:tcW w:w="7655" w:type="dxa"/>
            <w:gridSpan w:val="6"/>
            <w:shd w:val="clear" w:color="auto" w:fill="auto"/>
          </w:tcPr>
          <w:p w14:paraId="1CACF44A"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 xml:space="preserve">          12:00-12:30午餐  12:35-13:20午休</w:t>
            </w:r>
          </w:p>
        </w:tc>
      </w:tr>
      <w:tr w:rsidR="005F0B94" w:rsidRPr="00613706" w14:paraId="3A67A920" w14:textId="77777777" w:rsidTr="00D25E93">
        <w:trPr>
          <w:trHeight w:val="447"/>
        </w:trPr>
        <w:tc>
          <w:tcPr>
            <w:tcW w:w="1060" w:type="dxa"/>
            <w:vMerge/>
            <w:shd w:val="clear" w:color="auto" w:fill="auto"/>
          </w:tcPr>
          <w:p w14:paraId="3BB5E511" w14:textId="77777777" w:rsidR="005F0B94" w:rsidRPr="00613706" w:rsidRDefault="005F0B94" w:rsidP="00561819">
            <w:pPr>
              <w:spacing w:line="380" w:lineRule="exact"/>
              <w:rPr>
                <w:rFonts w:ascii="標楷體" w:eastAsia="標楷體" w:hAnsi="標楷體"/>
                <w:sz w:val="27"/>
                <w:szCs w:val="27"/>
              </w:rPr>
            </w:pPr>
          </w:p>
        </w:tc>
        <w:tc>
          <w:tcPr>
            <w:tcW w:w="1984" w:type="dxa"/>
            <w:vMerge/>
            <w:shd w:val="clear" w:color="auto" w:fill="auto"/>
          </w:tcPr>
          <w:p w14:paraId="4C2196F1" w14:textId="77777777" w:rsidR="005F0B94" w:rsidRPr="00613706" w:rsidRDefault="005F0B94" w:rsidP="00561819">
            <w:pPr>
              <w:spacing w:line="380" w:lineRule="exact"/>
              <w:jc w:val="center"/>
              <w:rPr>
                <w:rFonts w:ascii="標楷體" w:eastAsia="標楷體" w:hAnsi="標楷體"/>
                <w:sz w:val="27"/>
                <w:szCs w:val="27"/>
              </w:rPr>
            </w:pPr>
          </w:p>
        </w:tc>
        <w:tc>
          <w:tcPr>
            <w:tcW w:w="7655" w:type="dxa"/>
            <w:gridSpan w:val="6"/>
            <w:shd w:val="clear" w:color="auto" w:fill="auto"/>
          </w:tcPr>
          <w:p w14:paraId="3FA86641"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13:20-13:35  教室及外掃區整潔</w:t>
            </w:r>
          </w:p>
        </w:tc>
      </w:tr>
      <w:tr w:rsidR="005F0B94" w:rsidRPr="00613706" w14:paraId="0FCD477C" w14:textId="77777777" w:rsidTr="00D25E93">
        <w:trPr>
          <w:trHeight w:val="410"/>
        </w:trPr>
        <w:tc>
          <w:tcPr>
            <w:tcW w:w="1060" w:type="dxa"/>
            <w:vMerge/>
            <w:shd w:val="clear" w:color="auto" w:fill="auto"/>
          </w:tcPr>
          <w:p w14:paraId="35CFFE7A" w14:textId="77777777" w:rsidR="005F0B94" w:rsidRPr="00613706" w:rsidRDefault="005F0B94" w:rsidP="00561819">
            <w:pPr>
              <w:spacing w:line="380" w:lineRule="exact"/>
              <w:rPr>
                <w:rFonts w:ascii="標楷體" w:eastAsia="標楷體" w:hAnsi="標楷體"/>
                <w:sz w:val="27"/>
                <w:szCs w:val="27"/>
              </w:rPr>
            </w:pPr>
          </w:p>
        </w:tc>
        <w:tc>
          <w:tcPr>
            <w:tcW w:w="1984" w:type="dxa"/>
            <w:vMerge/>
            <w:shd w:val="clear" w:color="auto" w:fill="auto"/>
          </w:tcPr>
          <w:p w14:paraId="07625D99" w14:textId="77777777" w:rsidR="005F0B94" w:rsidRPr="00613706" w:rsidRDefault="005F0B94" w:rsidP="00561819">
            <w:pPr>
              <w:spacing w:line="380" w:lineRule="exact"/>
              <w:jc w:val="center"/>
              <w:rPr>
                <w:rFonts w:ascii="標楷體" w:eastAsia="標楷體" w:hAnsi="標楷體"/>
                <w:sz w:val="27"/>
                <w:szCs w:val="27"/>
              </w:rPr>
            </w:pPr>
          </w:p>
        </w:tc>
        <w:tc>
          <w:tcPr>
            <w:tcW w:w="7655" w:type="dxa"/>
            <w:gridSpan w:val="6"/>
            <w:shd w:val="clear" w:color="auto" w:fill="auto"/>
          </w:tcPr>
          <w:p w14:paraId="63AD70CD"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13:40-15:20歲末慶典 (自治會主辦；高國一二於恩德堂)</w:t>
            </w:r>
          </w:p>
        </w:tc>
      </w:tr>
      <w:tr w:rsidR="005F0B94" w:rsidRPr="00613706" w14:paraId="4C7FA527" w14:textId="77777777" w:rsidTr="00D25E93">
        <w:tc>
          <w:tcPr>
            <w:tcW w:w="1060" w:type="dxa"/>
            <w:shd w:val="clear" w:color="auto" w:fill="auto"/>
          </w:tcPr>
          <w:p w14:paraId="513C1FCF"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15:30</w:t>
            </w:r>
          </w:p>
        </w:tc>
        <w:tc>
          <w:tcPr>
            <w:tcW w:w="9639" w:type="dxa"/>
            <w:gridSpan w:val="7"/>
            <w:shd w:val="clear" w:color="auto" w:fill="auto"/>
          </w:tcPr>
          <w:p w14:paraId="0A9D3825" w14:textId="77777777" w:rsidR="005F0B94" w:rsidRPr="00613706" w:rsidRDefault="005F0B94" w:rsidP="00561819">
            <w:pPr>
              <w:spacing w:line="380" w:lineRule="exact"/>
              <w:jc w:val="center"/>
              <w:rPr>
                <w:rFonts w:ascii="標楷體" w:eastAsia="標楷體" w:hAnsi="標楷體"/>
                <w:sz w:val="27"/>
                <w:szCs w:val="27"/>
              </w:rPr>
            </w:pPr>
            <w:r w:rsidRPr="00613706">
              <w:rPr>
                <w:rFonts w:ascii="標楷體" w:eastAsia="標楷體" w:hAnsi="標楷體" w:hint="eastAsia"/>
                <w:sz w:val="27"/>
                <w:szCs w:val="27"/>
              </w:rPr>
              <w:t>全 體 學 生 放 學</w:t>
            </w:r>
          </w:p>
        </w:tc>
      </w:tr>
      <w:tr w:rsidR="005F0B94" w:rsidRPr="00613706" w14:paraId="2105219D" w14:textId="77777777" w:rsidTr="00D25E93">
        <w:trPr>
          <w:trHeight w:val="431"/>
        </w:trPr>
        <w:tc>
          <w:tcPr>
            <w:tcW w:w="10699" w:type="dxa"/>
            <w:gridSpan w:val="8"/>
            <w:shd w:val="clear" w:color="auto" w:fill="auto"/>
          </w:tcPr>
          <w:p w14:paraId="57EFAE78" w14:textId="77777777" w:rsidR="005F0B94" w:rsidRPr="00613706" w:rsidRDefault="005F0B94" w:rsidP="00561819">
            <w:pPr>
              <w:spacing w:line="380" w:lineRule="exact"/>
              <w:rPr>
                <w:rFonts w:ascii="標楷體" w:eastAsia="標楷體" w:hAnsi="標楷體"/>
                <w:sz w:val="27"/>
                <w:szCs w:val="27"/>
              </w:rPr>
            </w:pPr>
            <w:r w:rsidRPr="00613706">
              <w:rPr>
                <w:rFonts w:ascii="標楷體" w:eastAsia="標楷體" w:hAnsi="標楷體" w:hint="eastAsia"/>
                <w:sz w:val="27"/>
                <w:szCs w:val="27"/>
              </w:rPr>
              <w:t>15:40</w:t>
            </w:r>
            <w:r w:rsidRPr="00613706">
              <w:rPr>
                <w:rFonts w:ascii="標楷體" w:eastAsia="標楷體" w:hAnsi="標楷體"/>
                <w:sz w:val="27"/>
                <w:szCs w:val="27"/>
              </w:rPr>
              <w:t>—</w:t>
            </w:r>
            <w:r w:rsidRPr="00613706">
              <w:rPr>
                <w:rFonts w:ascii="標楷體" w:eastAsia="標楷體" w:hAnsi="標楷體" w:hint="eastAsia"/>
                <w:sz w:val="27"/>
                <w:szCs w:val="27"/>
              </w:rPr>
              <w:t>17:30教職員工 姆姆 家長 共融餐會 (小禮堂)</w:t>
            </w:r>
          </w:p>
        </w:tc>
      </w:tr>
    </w:tbl>
    <w:p w14:paraId="3076E9AA" w14:textId="663350D5" w:rsidR="005F0B94" w:rsidRPr="00561819" w:rsidRDefault="005F0B94" w:rsidP="00613706">
      <w:pPr>
        <w:pStyle w:val="a5"/>
      </w:pPr>
      <w:r>
        <w:rPr>
          <w:rFonts w:hint="eastAsia"/>
        </w:rPr>
        <w:t>二、110</w:t>
      </w:r>
      <w:r w:rsidRPr="0047430B">
        <w:rPr>
          <w:rFonts w:hint="eastAsia"/>
        </w:rPr>
        <w:t>(</w:t>
      </w:r>
      <w:r>
        <w:rPr>
          <w:rFonts w:hint="eastAsia"/>
        </w:rPr>
        <w:t>下</w:t>
      </w:r>
      <w:r w:rsidRPr="0047430B">
        <w:rPr>
          <w:rFonts w:hint="eastAsia"/>
        </w:rPr>
        <w:t>)生活手冊封面甄選，即日起至</w:t>
      </w:r>
      <w:r>
        <w:rPr>
          <w:rFonts w:hint="eastAsia"/>
        </w:rPr>
        <w:t>12</w:t>
      </w:r>
      <w:r w:rsidRPr="0047430B">
        <w:rPr>
          <w:rFonts w:hint="eastAsia"/>
        </w:rPr>
        <w:t>/</w:t>
      </w:r>
      <w:r>
        <w:rPr>
          <w:rFonts w:hint="eastAsia"/>
        </w:rPr>
        <w:t>6(</w:t>
      </w:r>
      <w:r w:rsidR="00613706">
        <w:rPr>
          <w:rFonts w:hint="eastAsia"/>
        </w:rPr>
        <w:t>週</w:t>
      </w:r>
      <w:r w:rsidRPr="0047430B">
        <w:rPr>
          <w:rFonts w:hint="eastAsia"/>
        </w:rPr>
        <w:t>一)放學前。請同學至輔導處索取報名表或至輔導處網站下載報名表，交件至輔導處。請詳閱各班公告之甄選辦法。</w:t>
      </w:r>
    </w:p>
    <w:p w14:paraId="22708677" w14:textId="77777777" w:rsidR="003816FB" w:rsidRDefault="003816FB" w:rsidP="003816FB">
      <w:pPr>
        <w:pStyle w:val="a7"/>
      </w:pPr>
      <w:r>
        <w:rPr>
          <w:rFonts w:hint="eastAsia"/>
        </w:rPr>
        <w:t>圖書館</w:t>
      </w:r>
    </w:p>
    <w:p w14:paraId="6FFCBFDE" w14:textId="77777777" w:rsidR="00613706" w:rsidRPr="00B2700B" w:rsidRDefault="00613706" w:rsidP="00D25E93">
      <w:pPr>
        <w:pStyle w:val="a5"/>
      </w:pPr>
      <w:r>
        <w:rPr>
          <w:rFonts w:hint="eastAsia"/>
        </w:rPr>
        <w:t>一、</w:t>
      </w:r>
      <w:r w:rsidRPr="00B2700B">
        <w:rPr>
          <w:rFonts w:hint="eastAsia"/>
        </w:rPr>
        <w:t>下星期為考前一週，圖書館暫停借書服務，鼓勵同學用功學習。</w:t>
      </w:r>
    </w:p>
    <w:p w14:paraId="4E59A035" w14:textId="77777777" w:rsidR="00613706" w:rsidRPr="00B2700B" w:rsidRDefault="00613706" w:rsidP="00D25E93">
      <w:pPr>
        <w:pStyle w:val="a5"/>
      </w:pPr>
      <w:r w:rsidRPr="00B2700B">
        <w:rPr>
          <w:rFonts w:hint="eastAsia"/>
        </w:rPr>
        <w:t>二、書展活動順利落幕，感謝各處室同仁協助，謝謝各位老師的支持與參與。書展訂購書，到校時會</w:t>
      </w:r>
      <w:r>
        <w:rPr>
          <w:rFonts w:hint="eastAsia"/>
        </w:rPr>
        <w:t>通知各位</w:t>
      </w:r>
      <w:r w:rsidRPr="00B2700B">
        <w:rPr>
          <w:rFonts w:hint="eastAsia"/>
        </w:rPr>
        <w:t>，謝謝大家的肯定。</w:t>
      </w:r>
    </w:p>
    <w:p w14:paraId="5F63F522" w14:textId="77777777" w:rsidR="00613706" w:rsidRPr="00BB1EAD" w:rsidRDefault="00613706" w:rsidP="00D25E93">
      <w:pPr>
        <w:pStyle w:val="a5"/>
      </w:pPr>
      <w:r>
        <w:rPr>
          <w:rFonts w:hint="eastAsia"/>
        </w:rPr>
        <w:t>三、悅讀佈告欄—圖書館本週介紹《</w:t>
      </w:r>
      <w:r w:rsidRPr="008A2F57">
        <w:rPr>
          <w:rFonts w:hint="eastAsia"/>
        </w:rPr>
        <w:t>百年早餐史</w:t>
      </w:r>
      <w:r>
        <w:rPr>
          <w:rFonts w:hint="eastAsia"/>
        </w:rPr>
        <w:t>》、《</w:t>
      </w:r>
      <w:r w:rsidRPr="008A2F57">
        <w:rPr>
          <w:rFonts w:hint="eastAsia"/>
        </w:rPr>
        <w:t>病態人格</w:t>
      </w:r>
      <w:r>
        <w:rPr>
          <w:rFonts w:hint="eastAsia"/>
        </w:rPr>
        <w:t>》、《</w:t>
      </w:r>
      <w:r w:rsidRPr="008A2F57">
        <w:rPr>
          <w:rFonts w:hint="eastAsia"/>
        </w:rPr>
        <w:t>唐朝有嘻哈</w:t>
      </w:r>
      <w:r w:rsidRPr="00E7775D">
        <w:rPr>
          <w:rFonts w:hint="eastAsia"/>
        </w:rPr>
        <w:t>》</w:t>
      </w:r>
      <w:r>
        <w:rPr>
          <w:rFonts w:hint="eastAsia"/>
        </w:rPr>
        <w:t>三本書。電子檔公佈於本校網站/圖書館/圖書館活動/悅讀佈告欄，書籍於圖書館展示。</w:t>
      </w:r>
    </w:p>
    <w:p w14:paraId="14FE6C32" w14:textId="77777777" w:rsidR="003816FB" w:rsidRDefault="003816FB" w:rsidP="003816FB">
      <w:pPr>
        <w:pStyle w:val="a7"/>
      </w:pPr>
      <w:r>
        <w:rPr>
          <w:rFonts w:hint="eastAsia"/>
        </w:rPr>
        <w:t>人事室</w:t>
      </w:r>
    </w:p>
    <w:p w14:paraId="19A4BD3D" w14:textId="5D929A87" w:rsidR="00D25E93" w:rsidRDefault="00D25E93" w:rsidP="00D25E93">
      <w:pPr>
        <w:pStyle w:val="a5"/>
      </w:pPr>
      <w:r>
        <w:rPr>
          <w:rFonts w:hint="eastAsia"/>
        </w:rPr>
        <w:t>一、</w:t>
      </w:r>
      <w:r w:rsidRPr="00521CD7">
        <w:rPr>
          <w:rFonts w:hint="eastAsia"/>
        </w:rPr>
        <w:t>12/10（週五）第七八節於恩德堂舉行性別平等教育講習，請全體教職員工擇一場次參加。</w:t>
      </w:r>
    </w:p>
    <w:p w14:paraId="5FFC87D4" w14:textId="77777777" w:rsidR="00D25E93" w:rsidRPr="0091557F" w:rsidRDefault="00D25E93" w:rsidP="00801893">
      <w:pPr>
        <w:pStyle w:val="a7"/>
      </w:pPr>
    </w:p>
    <w:p w14:paraId="02272E80" w14:textId="3196538D" w:rsidR="008A4634" w:rsidRPr="0091557F" w:rsidRDefault="008A4634" w:rsidP="00FC145F">
      <w:pPr>
        <w:pStyle w:val="a5"/>
      </w:pPr>
    </w:p>
    <w:sectPr w:rsidR="008A4634" w:rsidRPr="0091557F" w:rsidSect="003816FB">
      <w:footerReference w:type="default" r:id="rId12"/>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869E" w14:textId="77777777" w:rsidR="00011329" w:rsidRDefault="00011329">
      <w:r>
        <w:separator/>
      </w:r>
    </w:p>
  </w:endnote>
  <w:endnote w:type="continuationSeparator" w:id="0">
    <w:p w14:paraId="0582E1C6" w14:textId="77777777" w:rsidR="00011329" w:rsidRDefault="0001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1F00FF" w:csb1="00000000"/>
  </w:font>
  <w:font w:name="文鼎中粗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85F" w14:textId="77777777" w:rsidR="00585424" w:rsidRDefault="003816FB">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sidR="00463478">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sidR="00463478">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9B2B" w14:textId="77777777" w:rsidR="00011329" w:rsidRDefault="00011329">
      <w:r>
        <w:separator/>
      </w:r>
    </w:p>
  </w:footnote>
  <w:footnote w:type="continuationSeparator" w:id="0">
    <w:p w14:paraId="5D2C640E" w14:textId="77777777" w:rsidR="00011329" w:rsidRDefault="00011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44E7264E"/>
    <w:multiLevelType w:val="hybridMultilevel"/>
    <w:tmpl w:val="5B94C580"/>
    <w:lvl w:ilvl="0" w:tplc="6992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EDD5808"/>
    <w:multiLevelType w:val="hybridMultilevel"/>
    <w:tmpl w:val="E56C0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11329"/>
    <w:rsid w:val="000305FE"/>
    <w:rsid w:val="00074FAE"/>
    <w:rsid w:val="0008765D"/>
    <w:rsid w:val="00087993"/>
    <w:rsid w:val="00090AF9"/>
    <w:rsid w:val="0009706E"/>
    <w:rsid w:val="000A6442"/>
    <w:rsid w:val="000B0115"/>
    <w:rsid w:val="000C4398"/>
    <w:rsid w:val="000D058E"/>
    <w:rsid w:val="000E3865"/>
    <w:rsid w:val="000E3881"/>
    <w:rsid w:val="000E5E5F"/>
    <w:rsid w:val="000F368E"/>
    <w:rsid w:val="000F4084"/>
    <w:rsid w:val="00106158"/>
    <w:rsid w:val="0011239A"/>
    <w:rsid w:val="001274AC"/>
    <w:rsid w:val="00134744"/>
    <w:rsid w:val="00145341"/>
    <w:rsid w:val="00160816"/>
    <w:rsid w:val="001629C1"/>
    <w:rsid w:val="00172869"/>
    <w:rsid w:val="00187112"/>
    <w:rsid w:val="001A09C4"/>
    <w:rsid w:val="001B3573"/>
    <w:rsid w:val="001C3DB4"/>
    <w:rsid w:val="001E7148"/>
    <w:rsid w:val="001E75BB"/>
    <w:rsid w:val="001F4C7C"/>
    <w:rsid w:val="0022152E"/>
    <w:rsid w:val="00227CC3"/>
    <w:rsid w:val="002314C5"/>
    <w:rsid w:val="00250AA9"/>
    <w:rsid w:val="00254364"/>
    <w:rsid w:val="002572D6"/>
    <w:rsid w:val="00273D33"/>
    <w:rsid w:val="00284ED0"/>
    <w:rsid w:val="00286475"/>
    <w:rsid w:val="00290ACB"/>
    <w:rsid w:val="002B7091"/>
    <w:rsid w:val="002D51F4"/>
    <w:rsid w:val="002F381F"/>
    <w:rsid w:val="00303AC2"/>
    <w:rsid w:val="00374639"/>
    <w:rsid w:val="00374A04"/>
    <w:rsid w:val="003816FB"/>
    <w:rsid w:val="00385D43"/>
    <w:rsid w:val="003B3137"/>
    <w:rsid w:val="003C7632"/>
    <w:rsid w:val="003D27AD"/>
    <w:rsid w:val="003E5B22"/>
    <w:rsid w:val="003F18F6"/>
    <w:rsid w:val="0041433E"/>
    <w:rsid w:val="004162CB"/>
    <w:rsid w:val="004201FB"/>
    <w:rsid w:val="00425C64"/>
    <w:rsid w:val="00431026"/>
    <w:rsid w:val="00446459"/>
    <w:rsid w:val="00456DC0"/>
    <w:rsid w:val="00462164"/>
    <w:rsid w:val="00463478"/>
    <w:rsid w:val="00464ACC"/>
    <w:rsid w:val="00475565"/>
    <w:rsid w:val="004772E2"/>
    <w:rsid w:val="00480719"/>
    <w:rsid w:val="00484CCC"/>
    <w:rsid w:val="00494EF8"/>
    <w:rsid w:val="00495544"/>
    <w:rsid w:val="004C0514"/>
    <w:rsid w:val="004C2043"/>
    <w:rsid w:val="004D45AA"/>
    <w:rsid w:val="004F1FF0"/>
    <w:rsid w:val="004F6696"/>
    <w:rsid w:val="005014DE"/>
    <w:rsid w:val="00510CB1"/>
    <w:rsid w:val="00541BBC"/>
    <w:rsid w:val="00564E3F"/>
    <w:rsid w:val="0057339D"/>
    <w:rsid w:val="00581696"/>
    <w:rsid w:val="00581ECE"/>
    <w:rsid w:val="0059530B"/>
    <w:rsid w:val="005962DC"/>
    <w:rsid w:val="005B2978"/>
    <w:rsid w:val="005D0CE9"/>
    <w:rsid w:val="005F0B94"/>
    <w:rsid w:val="005F0C00"/>
    <w:rsid w:val="005F4BF2"/>
    <w:rsid w:val="00610BD3"/>
    <w:rsid w:val="00613706"/>
    <w:rsid w:val="006212C4"/>
    <w:rsid w:val="0062421D"/>
    <w:rsid w:val="006338F0"/>
    <w:rsid w:val="006410E5"/>
    <w:rsid w:val="00653343"/>
    <w:rsid w:val="006534DD"/>
    <w:rsid w:val="006A3CFF"/>
    <w:rsid w:val="006A6F92"/>
    <w:rsid w:val="006B21C3"/>
    <w:rsid w:val="006C2BD9"/>
    <w:rsid w:val="006F4224"/>
    <w:rsid w:val="00731719"/>
    <w:rsid w:val="00732C9D"/>
    <w:rsid w:val="00737AB5"/>
    <w:rsid w:val="00752769"/>
    <w:rsid w:val="007530A2"/>
    <w:rsid w:val="0078625A"/>
    <w:rsid w:val="007A1BF9"/>
    <w:rsid w:val="007A4BCC"/>
    <w:rsid w:val="007B08D8"/>
    <w:rsid w:val="007B4555"/>
    <w:rsid w:val="007B5556"/>
    <w:rsid w:val="007C30B1"/>
    <w:rsid w:val="007F3E2E"/>
    <w:rsid w:val="0081191B"/>
    <w:rsid w:val="00812DCA"/>
    <w:rsid w:val="00831FF7"/>
    <w:rsid w:val="00841C4D"/>
    <w:rsid w:val="00846B44"/>
    <w:rsid w:val="00864ECC"/>
    <w:rsid w:val="00866459"/>
    <w:rsid w:val="00876633"/>
    <w:rsid w:val="00887411"/>
    <w:rsid w:val="008943F0"/>
    <w:rsid w:val="008A4634"/>
    <w:rsid w:val="008B73C1"/>
    <w:rsid w:val="008C6924"/>
    <w:rsid w:val="008E0638"/>
    <w:rsid w:val="008E2D0A"/>
    <w:rsid w:val="008F2D66"/>
    <w:rsid w:val="00904521"/>
    <w:rsid w:val="0092212F"/>
    <w:rsid w:val="0093016F"/>
    <w:rsid w:val="00953CF0"/>
    <w:rsid w:val="009600F8"/>
    <w:rsid w:val="00963674"/>
    <w:rsid w:val="0098122E"/>
    <w:rsid w:val="0098210A"/>
    <w:rsid w:val="009C1990"/>
    <w:rsid w:val="00A02A7E"/>
    <w:rsid w:val="00A2086A"/>
    <w:rsid w:val="00A24A03"/>
    <w:rsid w:val="00A568A1"/>
    <w:rsid w:val="00A61015"/>
    <w:rsid w:val="00A74533"/>
    <w:rsid w:val="00A80A0B"/>
    <w:rsid w:val="00A83FAE"/>
    <w:rsid w:val="00AB13A7"/>
    <w:rsid w:val="00AE0E74"/>
    <w:rsid w:val="00AE39D3"/>
    <w:rsid w:val="00AE41EB"/>
    <w:rsid w:val="00B008D1"/>
    <w:rsid w:val="00B04E46"/>
    <w:rsid w:val="00B26809"/>
    <w:rsid w:val="00B4206E"/>
    <w:rsid w:val="00B42AF1"/>
    <w:rsid w:val="00B4317F"/>
    <w:rsid w:val="00BA5C72"/>
    <w:rsid w:val="00BB3275"/>
    <w:rsid w:val="00BB4D6C"/>
    <w:rsid w:val="00C06DBB"/>
    <w:rsid w:val="00C06FD6"/>
    <w:rsid w:val="00C2027D"/>
    <w:rsid w:val="00C255DE"/>
    <w:rsid w:val="00C333A1"/>
    <w:rsid w:val="00C43685"/>
    <w:rsid w:val="00C613BA"/>
    <w:rsid w:val="00C66E15"/>
    <w:rsid w:val="00C96FCA"/>
    <w:rsid w:val="00CB1A89"/>
    <w:rsid w:val="00CD1030"/>
    <w:rsid w:val="00CD424B"/>
    <w:rsid w:val="00D07AB7"/>
    <w:rsid w:val="00D1409A"/>
    <w:rsid w:val="00D25E93"/>
    <w:rsid w:val="00D54687"/>
    <w:rsid w:val="00D64121"/>
    <w:rsid w:val="00D7182B"/>
    <w:rsid w:val="00D85694"/>
    <w:rsid w:val="00DC2E0D"/>
    <w:rsid w:val="00DC5492"/>
    <w:rsid w:val="00DE39A6"/>
    <w:rsid w:val="00DE5886"/>
    <w:rsid w:val="00DF43C5"/>
    <w:rsid w:val="00DF4D1F"/>
    <w:rsid w:val="00E120BB"/>
    <w:rsid w:val="00E20034"/>
    <w:rsid w:val="00E20884"/>
    <w:rsid w:val="00E222EC"/>
    <w:rsid w:val="00E33513"/>
    <w:rsid w:val="00E377D8"/>
    <w:rsid w:val="00E42D6A"/>
    <w:rsid w:val="00E6318F"/>
    <w:rsid w:val="00E7355E"/>
    <w:rsid w:val="00E96B5D"/>
    <w:rsid w:val="00EA3EA0"/>
    <w:rsid w:val="00EB226D"/>
    <w:rsid w:val="00EB4D42"/>
    <w:rsid w:val="00EE1E9D"/>
    <w:rsid w:val="00F112AC"/>
    <w:rsid w:val="00F154C5"/>
    <w:rsid w:val="00F3595F"/>
    <w:rsid w:val="00F42C81"/>
    <w:rsid w:val="00F47636"/>
    <w:rsid w:val="00F657ED"/>
    <w:rsid w:val="00F66FBE"/>
    <w:rsid w:val="00F77DA9"/>
    <w:rsid w:val="00F81DB0"/>
    <w:rsid w:val="00F820F2"/>
    <w:rsid w:val="00F9052B"/>
    <w:rsid w:val="00FB18E9"/>
    <w:rsid w:val="00FC145F"/>
    <w:rsid w:val="00FD1994"/>
    <w:rsid w:val="00FD37E1"/>
    <w:rsid w:val="00FE12DF"/>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82A8"/>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4F1FF0"/>
    <w:pPr>
      <w:adjustRightInd w:val="0"/>
      <w:snapToGrid w:val="0"/>
      <w:ind w:leftChars="114" w:left="789" w:hangingChars="184" w:hanging="515"/>
      <w:jc w:val="both"/>
    </w:pPr>
    <w:rPr>
      <w:rFonts w:ascii="標楷體" w:eastAsia="標楷體" w:hAnsi="標楷體" w:cs="標楷體"/>
      <w:bCs/>
      <w:color w:val="000000"/>
      <w:kern w:val="0"/>
      <w:sz w:val="28"/>
      <w:szCs w:val="28"/>
    </w:rPr>
  </w:style>
  <w:style w:type="paragraph" w:customStyle="1" w:styleId="a7">
    <w:name w:val="處室"/>
    <w:basedOn w:val="a0"/>
    <w:autoRedefine/>
    <w:rsid w:val="006212C4"/>
    <w:pPr>
      <w:spacing w:before="120"/>
    </w:pPr>
    <w:rPr>
      <w:rFonts w:eastAsia="華康細圓體"/>
      <w:b/>
      <w:spacing w:val="40"/>
      <w:bdr w:val="single" w:sz="4" w:space="0" w:color="auto"/>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4F1FF0"/>
    <w:rPr>
      <w:rFonts w:ascii="標楷體" w:eastAsia="標楷體" w:hAnsi="標楷體" w:cs="標楷體"/>
      <w:bCs/>
      <w:color w:val="000000"/>
      <w:kern w:val="0"/>
      <w:sz w:val="28"/>
      <w:szCs w:val="28"/>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rsid w:val="006212C4"/>
    <w:rPr>
      <w:color w:val="800080"/>
      <w:u w:val="single"/>
    </w:rPr>
  </w:style>
  <w:style w:type="paragraph" w:styleId="Web">
    <w:name w:val="Normal (Web)"/>
    <w:basedOn w:val="a0"/>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uiPriority w:val="39"/>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99"/>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 w:type="character" w:customStyle="1" w:styleId="amqckf">
    <w:name w:val="amqckf"/>
    <w:basedOn w:val="a2"/>
    <w:rsid w:val="003E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618">
      <w:bodyDiv w:val="1"/>
      <w:marLeft w:val="0"/>
      <w:marRight w:val="0"/>
      <w:marTop w:val="0"/>
      <w:marBottom w:val="0"/>
      <w:divBdr>
        <w:top w:val="none" w:sz="0" w:space="0" w:color="auto"/>
        <w:left w:val="none" w:sz="0" w:space="0" w:color="auto"/>
        <w:bottom w:val="none" w:sz="0" w:space="0" w:color="auto"/>
        <w:right w:val="none" w:sz="0" w:space="0" w:color="auto"/>
      </w:divBdr>
      <w:divsChild>
        <w:div w:id="2140997069">
          <w:marLeft w:val="0"/>
          <w:marRight w:val="0"/>
          <w:marTop w:val="0"/>
          <w:marBottom w:val="0"/>
          <w:divBdr>
            <w:top w:val="none" w:sz="0" w:space="0" w:color="auto"/>
            <w:left w:val="none" w:sz="0" w:space="0" w:color="auto"/>
            <w:bottom w:val="none" w:sz="0" w:space="0" w:color="auto"/>
            <w:right w:val="none" w:sz="0" w:space="0" w:color="auto"/>
          </w:divBdr>
        </w:div>
        <w:div w:id="156582947">
          <w:marLeft w:val="0"/>
          <w:marRight w:val="0"/>
          <w:marTop w:val="45"/>
          <w:marBottom w:val="0"/>
          <w:divBdr>
            <w:top w:val="none" w:sz="0" w:space="0" w:color="auto"/>
            <w:left w:val="none" w:sz="0" w:space="0" w:color="auto"/>
            <w:bottom w:val="none" w:sz="0" w:space="0" w:color="auto"/>
            <w:right w:val="none" w:sz="0" w:space="0" w:color="auto"/>
          </w:divBdr>
        </w:div>
      </w:divsChild>
    </w:div>
    <w:div w:id="405998992">
      <w:bodyDiv w:val="1"/>
      <w:marLeft w:val="0"/>
      <w:marRight w:val="0"/>
      <w:marTop w:val="0"/>
      <w:marBottom w:val="0"/>
      <w:divBdr>
        <w:top w:val="none" w:sz="0" w:space="0" w:color="auto"/>
        <w:left w:val="none" w:sz="0" w:space="0" w:color="auto"/>
        <w:bottom w:val="none" w:sz="0" w:space="0" w:color="auto"/>
        <w:right w:val="none" w:sz="0" w:space="0" w:color="auto"/>
      </w:divBdr>
    </w:div>
    <w:div w:id="520162783">
      <w:bodyDiv w:val="1"/>
      <w:marLeft w:val="0"/>
      <w:marRight w:val="0"/>
      <w:marTop w:val="0"/>
      <w:marBottom w:val="0"/>
      <w:divBdr>
        <w:top w:val="none" w:sz="0" w:space="0" w:color="auto"/>
        <w:left w:val="none" w:sz="0" w:space="0" w:color="auto"/>
        <w:bottom w:val="none" w:sz="0" w:space="0" w:color="auto"/>
        <w:right w:val="none" w:sz="0" w:space="0" w:color="auto"/>
      </w:divBdr>
      <w:divsChild>
        <w:div w:id="1703092964">
          <w:marLeft w:val="0"/>
          <w:marRight w:val="0"/>
          <w:marTop w:val="0"/>
          <w:marBottom w:val="0"/>
          <w:divBdr>
            <w:top w:val="none" w:sz="0" w:space="0" w:color="auto"/>
            <w:left w:val="none" w:sz="0" w:space="0" w:color="auto"/>
            <w:bottom w:val="none" w:sz="0" w:space="0" w:color="auto"/>
            <w:right w:val="none" w:sz="0" w:space="0" w:color="auto"/>
          </w:divBdr>
        </w:div>
        <w:div w:id="662664351">
          <w:marLeft w:val="0"/>
          <w:marRight w:val="0"/>
          <w:marTop w:val="45"/>
          <w:marBottom w:val="0"/>
          <w:divBdr>
            <w:top w:val="none" w:sz="0" w:space="0" w:color="auto"/>
            <w:left w:val="none" w:sz="0" w:space="0" w:color="auto"/>
            <w:bottom w:val="none" w:sz="0" w:space="0" w:color="auto"/>
            <w:right w:val="none" w:sz="0" w:space="0" w:color="auto"/>
          </w:divBdr>
        </w:div>
      </w:divsChild>
    </w:div>
    <w:div w:id="620958334">
      <w:bodyDiv w:val="1"/>
      <w:marLeft w:val="0"/>
      <w:marRight w:val="0"/>
      <w:marTop w:val="0"/>
      <w:marBottom w:val="0"/>
      <w:divBdr>
        <w:top w:val="none" w:sz="0" w:space="0" w:color="auto"/>
        <w:left w:val="none" w:sz="0" w:space="0" w:color="auto"/>
        <w:bottom w:val="none" w:sz="0" w:space="0" w:color="auto"/>
        <w:right w:val="none" w:sz="0" w:space="0" w:color="auto"/>
      </w:divBdr>
    </w:div>
    <w:div w:id="1063213307">
      <w:bodyDiv w:val="1"/>
      <w:marLeft w:val="0"/>
      <w:marRight w:val="0"/>
      <w:marTop w:val="0"/>
      <w:marBottom w:val="0"/>
      <w:divBdr>
        <w:top w:val="none" w:sz="0" w:space="0" w:color="auto"/>
        <w:left w:val="none" w:sz="0" w:space="0" w:color="auto"/>
        <w:bottom w:val="none" w:sz="0" w:space="0" w:color="auto"/>
        <w:right w:val="none" w:sz="0" w:space="0" w:color="auto"/>
      </w:divBdr>
      <w:divsChild>
        <w:div w:id="997538585">
          <w:marLeft w:val="0"/>
          <w:marRight w:val="0"/>
          <w:marTop w:val="0"/>
          <w:marBottom w:val="180"/>
          <w:divBdr>
            <w:top w:val="none" w:sz="0" w:space="0" w:color="auto"/>
            <w:left w:val="none" w:sz="0" w:space="0" w:color="auto"/>
            <w:bottom w:val="none" w:sz="0" w:space="0" w:color="auto"/>
            <w:right w:val="none" w:sz="0" w:space="0" w:color="auto"/>
          </w:divBdr>
          <w:divsChild>
            <w:div w:id="1177505135">
              <w:marLeft w:val="0"/>
              <w:marRight w:val="0"/>
              <w:marTop w:val="0"/>
              <w:marBottom w:val="0"/>
              <w:divBdr>
                <w:top w:val="none" w:sz="0" w:space="0" w:color="auto"/>
                <w:left w:val="none" w:sz="0" w:space="0" w:color="auto"/>
                <w:bottom w:val="none" w:sz="0" w:space="0" w:color="auto"/>
                <w:right w:val="none" w:sz="0" w:space="0" w:color="auto"/>
              </w:divBdr>
              <w:divsChild>
                <w:div w:id="1555654708">
                  <w:marLeft w:val="0"/>
                  <w:marRight w:val="0"/>
                  <w:marTop w:val="0"/>
                  <w:marBottom w:val="0"/>
                  <w:divBdr>
                    <w:top w:val="none" w:sz="0" w:space="0" w:color="auto"/>
                    <w:left w:val="none" w:sz="0" w:space="0" w:color="auto"/>
                    <w:bottom w:val="none" w:sz="0" w:space="0" w:color="auto"/>
                    <w:right w:val="none" w:sz="0" w:space="0" w:color="auto"/>
                  </w:divBdr>
                  <w:divsChild>
                    <w:div w:id="691422422">
                      <w:marLeft w:val="0"/>
                      <w:marRight w:val="0"/>
                      <w:marTop w:val="0"/>
                      <w:marBottom w:val="0"/>
                      <w:divBdr>
                        <w:top w:val="none" w:sz="0" w:space="0" w:color="auto"/>
                        <w:left w:val="none" w:sz="0" w:space="0" w:color="auto"/>
                        <w:bottom w:val="none" w:sz="0" w:space="0" w:color="auto"/>
                        <w:right w:val="none" w:sz="0" w:space="0" w:color="auto"/>
                      </w:divBdr>
                    </w:div>
                    <w:div w:id="1584802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462788">
          <w:marLeft w:val="0"/>
          <w:marRight w:val="0"/>
          <w:marTop w:val="0"/>
          <w:marBottom w:val="0"/>
          <w:divBdr>
            <w:top w:val="none" w:sz="0" w:space="0" w:color="auto"/>
            <w:left w:val="none" w:sz="0" w:space="0" w:color="auto"/>
            <w:bottom w:val="none" w:sz="0" w:space="0" w:color="auto"/>
            <w:right w:val="none" w:sz="0" w:space="0" w:color="auto"/>
          </w:divBdr>
          <w:divsChild>
            <w:div w:id="1143352167">
              <w:marLeft w:val="0"/>
              <w:marRight w:val="0"/>
              <w:marTop w:val="0"/>
              <w:marBottom w:val="0"/>
              <w:divBdr>
                <w:top w:val="none" w:sz="0" w:space="0" w:color="auto"/>
                <w:left w:val="none" w:sz="0" w:space="0" w:color="auto"/>
                <w:bottom w:val="none" w:sz="0" w:space="0" w:color="auto"/>
                <w:right w:val="none" w:sz="0" w:space="0" w:color="auto"/>
              </w:divBdr>
              <w:divsChild>
                <w:div w:id="1220164714">
                  <w:marLeft w:val="0"/>
                  <w:marRight w:val="0"/>
                  <w:marTop w:val="0"/>
                  <w:marBottom w:val="0"/>
                  <w:divBdr>
                    <w:top w:val="none" w:sz="0" w:space="0" w:color="auto"/>
                    <w:left w:val="none" w:sz="0" w:space="0" w:color="auto"/>
                    <w:bottom w:val="none" w:sz="0" w:space="0" w:color="auto"/>
                    <w:right w:val="none" w:sz="0" w:space="0" w:color="auto"/>
                  </w:divBdr>
                  <w:divsChild>
                    <w:div w:id="9978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7275">
      <w:bodyDiv w:val="1"/>
      <w:marLeft w:val="0"/>
      <w:marRight w:val="0"/>
      <w:marTop w:val="0"/>
      <w:marBottom w:val="0"/>
      <w:divBdr>
        <w:top w:val="none" w:sz="0" w:space="0" w:color="auto"/>
        <w:left w:val="none" w:sz="0" w:space="0" w:color="auto"/>
        <w:bottom w:val="none" w:sz="0" w:space="0" w:color="auto"/>
        <w:right w:val="none" w:sz="0" w:space="0" w:color="auto"/>
      </w:divBdr>
    </w:div>
    <w:div w:id="1668094247">
      <w:bodyDiv w:val="1"/>
      <w:marLeft w:val="0"/>
      <w:marRight w:val="0"/>
      <w:marTop w:val="0"/>
      <w:marBottom w:val="0"/>
      <w:divBdr>
        <w:top w:val="none" w:sz="0" w:space="0" w:color="auto"/>
        <w:left w:val="none" w:sz="0" w:space="0" w:color="auto"/>
        <w:bottom w:val="none" w:sz="0" w:space="0" w:color="auto"/>
        <w:right w:val="none" w:sz="0" w:space="0" w:color="auto"/>
      </w:divBdr>
    </w:div>
    <w:div w:id="2067215789">
      <w:bodyDiv w:val="1"/>
      <w:marLeft w:val="0"/>
      <w:marRight w:val="0"/>
      <w:marTop w:val="0"/>
      <w:marBottom w:val="0"/>
      <w:divBdr>
        <w:top w:val="none" w:sz="0" w:space="0" w:color="auto"/>
        <w:left w:val="none" w:sz="0" w:space="0" w:color="auto"/>
        <w:bottom w:val="none" w:sz="0" w:space="0" w:color="auto"/>
        <w:right w:val="none" w:sz="0" w:space="0" w:color="auto"/>
      </w:divBdr>
      <w:divsChild>
        <w:div w:id="1311246697">
          <w:marLeft w:val="0"/>
          <w:marRight w:val="0"/>
          <w:marTop w:val="0"/>
          <w:marBottom w:val="0"/>
          <w:divBdr>
            <w:top w:val="none" w:sz="0" w:space="0" w:color="auto"/>
            <w:left w:val="none" w:sz="0" w:space="0" w:color="auto"/>
            <w:bottom w:val="none" w:sz="0" w:space="0" w:color="auto"/>
            <w:right w:val="none" w:sz="0" w:space="0" w:color="auto"/>
          </w:divBdr>
        </w:div>
        <w:div w:id="448166510">
          <w:marLeft w:val="0"/>
          <w:marRight w:val="0"/>
          <w:marTop w:val="45"/>
          <w:marBottom w:val="0"/>
          <w:divBdr>
            <w:top w:val="none" w:sz="0" w:space="0" w:color="auto"/>
            <w:left w:val="none" w:sz="0" w:space="0" w:color="auto"/>
            <w:bottom w:val="none" w:sz="0" w:space="0" w:color="auto"/>
            <w:right w:val="none" w:sz="0" w:space="0" w:color="auto"/>
          </w:divBdr>
        </w:div>
      </w:divsChild>
    </w:div>
    <w:div w:id="2143182640">
      <w:bodyDiv w:val="1"/>
      <w:marLeft w:val="0"/>
      <w:marRight w:val="0"/>
      <w:marTop w:val="0"/>
      <w:marBottom w:val="0"/>
      <w:divBdr>
        <w:top w:val="none" w:sz="0" w:space="0" w:color="auto"/>
        <w:left w:val="none" w:sz="0" w:space="0" w:color="auto"/>
        <w:bottom w:val="none" w:sz="0" w:space="0" w:color="auto"/>
        <w:right w:val="none" w:sz="0" w:space="0" w:color="auto"/>
      </w:divBdr>
      <w:divsChild>
        <w:div w:id="1456603341">
          <w:marLeft w:val="0"/>
          <w:marRight w:val="0"/>
          <w:marTop w:val="0"/>
          <w:marBottom w:val="0"/>
          <w:divBdr>
            <w:top w:val="none" w:sz="0" w:space="0" w:color="auto"/>
            <w:left w:val="none" w:sz="0" w:space="0" w:color="auto"/>
            <w:bottom w:val="none" w:sz="0" w:space="0" w:color="auto"/>
            <w:right w:val="none" w:sz="0" w:space="0" w:color="auto"/>
          </w:divBdr>
        </w:div>
        <w:div w:id="138132640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2021-11-19T01:01:00Z</cp:lastPrinted>
  <dcterms:created xsi:type="dcterms:W3CDTF">2021-11-18T06:28:00Z</dcterms:created>
  <dcterms:modified xsi:type="dcterms:W3CDTF">2021-11-19T01:18:00Z</dcterms:modified>
</cp:coreProperties>
</file>