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2B2E" w14:textId="7E67386B" w:rsidR="00AF5C84" w:rsidRDefault="00AF5C84" w:rsidP="00E6616C">
      <w:pPr>
        <w:pStyle w:val="ab"/>
        <w:snapToGrid w:val="0"/>
        <w:rPr>
          <w:rFonts w:ascii="標楷體" w:eastAsia="標楷體" w:hAnsi="標楷體"/>
          <w:b/>
          <w:bCs/>
          <w:bdr w:val="none" w:sz="0" w:space="0" w:color="auto" w:frame="1"/>
        </w:rPr>
      </w:pPr>
      <w:r w:rsidRPr="00877410">
        <w:rPr>
          <w:rFonts w:ascii="標楷體" w:eastAsia="標楷體" w:hAnsi="標楷體" w:hint="eastAsia"/>
          <w:b/>
          <w:bCs/>
          <w:bdr w:val="none" w:sz="0" w:space="0" w:color="auto" w:frame="1"/>
        </w:rPr>
        <w:t>天主教聖心女子高級中學11</w:t>
      </w:r>
      <w:r w:rsidR="000B39D3" w:rsidRPr="00877410">
        <w:rPr>
          <w:rFonts w:ascii="標楷體" w:eastAsia="標楷體" w:hAnsi="標楷體"/>
          <w:b/>
          <w:bCs/>
          <w:bdr w:val="none" w:sz="0" w:space="0" w:color="auto" w:frame="1"/>
        </w:rPr>
        <w:t>1</w:t>
      </w:r>
      <w:r w:rsidRPr="00877410">
        <w:rPr>
          <w:rFonts w:ascii="標楷體" w:eastAsia="標楷體" w:hAnsi="標楷體" w:hint="eastAsia"/>
          <w:b/>
          <w:bCs/>
          <w:bdr w:val="none" w:sz="0" w:space="0" w:color="auto" w:frame="1"/>
        </w:rPr>
        <w:t>學年度第</w:t>
      </w:r>
      <w:r w:rsidR="000B39D3" w:rsidRPr="00877410">
        <w:rPr>
          <w:rFonts w:ascii="標楷體" w:eastAsia="標楷體" w:hAnsi="標楷體"/>
          <w:b/>
          <w:bCs/>
          <w:bdr w:val="none" w:sz="0" w:space="0" w:color="auto" w:frame="1"/>
        </w:rPr>
        <w:t>1</w:t>
      </w:r>
      <w:r w:rsidRPr="00877410">
        <w:rPr>
          <w:rFonts w:ascii="標楷體" w:eastAsia="標楷體" w:hAnsi="標楷體" w:hint="eastAsia"/>
          <w:b/>
          <w:bCs/>
          <w:bdr w:val="none" w:sz="0" w:space="0" w:color="auto" w:frame="1"/>
        </w:rPr>
        <w:t>學期第</w:t>
      </w:r>
      <w:r w:rsidR="00C57EA2">
        <w:rPr>
          <w:rFonts w:ascii="標楷體" w:eastAsia="標楷體" w:hAnsi="標楷體" w:hint="eastAsia"/>
          <w:b/>
          <w:bCs/>
          <w:bdr w:val="none" w:sz="0" w:space="0" w:color="auto" w:frame="1"/>
        </w:rPr>
        <w:t>16</w:t>
      </w:r>
      <w:r w:rsidRPr="00877410">
        <w:rPr>
          <w:rFonts w:ascii="標楷體" w:eastAsia="標楷體" w:hAnsi="標楷體" w:hint="eastAsia"/>
          <w:b/>
          <w:bCs/>
          <w:bdr w:val="none" w:sz="0" w:space="0" w:color="auto" w:frame="1"/>
        </w:rPr>
        <w:t>週校務通報11</w:t>
      </w:r>
      <w:r w:rsidRPr="00877410">
        <w:rPr>
          <w:rFonts w:ascii="標楷體" w:eastAsia="標楷體" w:hAnsi="標楷體"/>
          <w:b/>
          <w:bCs/>
          <w:bdr w:val="none" w:sz="0" w:space="0" w:color="auto" w:frame="1"/>
        </w:rPr>
        <w:t>1</w:t>
      </w:r>
      <w:r w:rsidRPr="00877410">
        <w:rPr>
          <w:rFonts w:ascii="標楷體" w:eastAsia="標楷體" w:hAnsi="標楷體" w:hint="eastAsia"/>
          <w:b/>
          <w:bCs/>
          <w:bdr w:val="none" w:sz="0" w:space="0" w:color="auto" w:frame="1"/>
        </w:rPr>
        <w:t>.</w:t>
      </w:r>
      <w:r w:rsidR="0042237C">
        <w:rPr>
          <w:rFonts w:ascii="標楷體" w:eastAsia="標楷體" w:hAnsi="標楷體" w:hint="eastAsia"/>
          <w:b/>
          <w:bCs/>
          <w:bdr w:val="none" w:sz="0" w:space="0" w:color="auto" w:frame="1"/>
        </w:rPr>
        <w:t>12</w:t>
      </w:r>
      <w:r w:rsidRPr="00877410">
        <w:rPr>
          <w:rFonts w:ascii="標楷體" w:eastAsia="標楷體" w:hAnsi="標楷體" w:hint="eastAsia"/>
          <w:b/>
          <w:bCs/>
          <w:bdr w:val="none" w:sz="0" w:space="0" w:color="auto" w:frame="1"/>
        </w:rPr>
        <w:t>.</w:t>
      </w:r>
      <w:r w:rsidR="00C57EA2">
        <w:rPr>
          <w:rFonts w:ascii="標楷體" w:eastAsia="標楷體" w:hAnsi="標楷體" w:hint="eastAsia"/>
          <w:b/>
          <w:bCs/>
          <w:bdr w:val="none" w:sz="0" w:space="0" w:color="auto" w:frame="1"/>
        </w:rPr>
        <w:t>1</w:t>
      </w:r>
      <w:r w:rsidR="0042237C">
        <w:rPr>
          <w:rFonts w:ascii="標楷體" w:eastAsia="標楷體" w:hAnsi="標楷體" w:hint="eastAsia"/>
          <w:b/>
          <w:bCs/>
          <w:bdr w:val="none" w:sz="0" w:space="0" w:color="auto" w:frame="1"/>
        </w:rPr>
        <w:t>2</w:t>
      </w:r>
    </w:p>
    <w:p w14:paraId="68B7A05B" w14:textId="61BD6D8E" w:rsidR="00E6616C" w:rsidRPr="00E6616C" w:rsidRDefault="00E6616C" w:rsidP="00E6616C">
      <w:pPr>
        <w:pStyle w:val="ab"/>
        <w:snapToGrid w:val="0"/>
        <w:rPr>
          <w:rFonts w:ascii="標楷體" w:eastAsia="標楷體" w:hAnsi="標楷體"/>
          <w:b/>
          <w:bCs/>
          <w:sz w:val="29"/>
          <w:szCs w:val="29"/>
        </w:rPr>
      </w:pPr>
      <w:r w:rsidRPr="00E6616C">
        <w:rPr>
          <w:rFonts w:ascii="標楷體" w:eastAsia="標楷體" w:hAnsi="標楷體" w:hint="eastAsia"/>
          <w:b/>
          <w:bCs/>
          <w:sz w:val="29"/>
          <w:szCs w:val="29"/>
        </w:rPr>
        <w:t>Sacred</w:t>
      </w:r>
      <w:r w:rsidRPr="00E6616C">
        <w:rPr>
          <w:rFonts w:ascii="標楷體" w:eastAsia="標楷體" w:hAnsi="標楷體"/>
          <w:b/>
          <w:bCs/>
          <w:sz w:val="29"/>
          <w:szCs w:val="29"/>
        </w:rPr>
        <w:t xml:space="preserve"> </w:t>
      </w:r>
      <w:r w:rsidRPr="00E6616C">
        <w:rPr>
          <w:rFonts w:ascii="標楷體" w:eastAsia="標楷體" w:hAnsi="標楷體" w:hint="eastAsia"/>
          <w:b/>
          <w:bCs/>
          <w:sz w:val="29"/>
          <w:szCs w:val="29"/>
        </w:rPr>
        <w:t>Heart High School for Girls Weekly Announcements and Reminders (11101-</w:t>
      </w:r>
      <w:r w:rsidR="00C57EA2">
        <w:rPr>
          <w:rFonts w:ascii="標楷體" w:eastAsia="標楷體" w:hAnsi="標楷體" w:hint="eastAsia"/>
          <w:b/>
          <w:bCs/>
          <w:sz w:val="29"/>
          <w:szCs w:val="29"/>
        </w:rPr>
        <w:t>16</w:t>
      </w:r>
      <w:r w:rsidRPr="00E6616C">
        <w:rPr>
          <w:rFonts w:ascii="標楷體" w:eastAsia="標楷體" w:hAnsi="標楷體" w:hint="eastAsia"/>
          <w:b/>
          <w:bCs/>
          <w:sz w:val="29"/>
          <w:szCs w:val="29"/>
        </w:rPr>
        <w:t>)</w:t>
      </w:r>
    </w:p>
    <w:p w14:paraId="0EBB03D9" w14:textId="21B44273" w:rsidR="001957E1" w:rsidRPr="003C1FFD" w:rsidRDefault="001957E1" w:rsidP="00B72910">
      <w:pPr>
        <w:pStyle w:val="a5"/>
        <w:rPr>
          <w:sz w:val="22"/>
          <w:szCs w:val="22"/>
        </w:rPr>
      </w:pPr>
      <w:r w:rsidRPr="001957E1">
        <w:t>祈禱</w:t>
      </w:r>
      <w:r w:rsidRPr="003C1FFD">
        <w:rPr>
          <w:sz w:val="22"/>
          <w:szCs w:val="22"/>
        </w:rPr>
        <w:t>prayer</w:t>
      </w:r>
    </w:p>
    <w:p w14:paraId="4017D838" w14:textId="77777777" w:rsidR="0052533D" w:rsidRPr="00761525" w:rsidRDefault="0052533D" w:rsidP="0052533D">
      <w:pPr>
        <w:pStyle w:val="a5"/>
      </w:pPr>
      <w:r w:rsidRPr="00761525">
        <w:rPr>
          <w:rFonts w:hint="eastAsia"/>
        </w:rPr>
        <w:t>我們靜默片刻……請畫十字聖號</w:t>
      </w:r>
      <w:r>
        <w:rPr>
          <w:rFonts w:hint="eastAsia"/>
        </w:rPr>
        <w:t xml:space="preserve"> </w:t>
      </w:r>
      <w:r w:rsidRPr="00761525">
        <w:rPr>
          <w:rFonts w:hint="eastAsia"/>
        </w:rPr>
        <w:t>因父及子及聖神之名，阿們！</w:t>
      </w:r>
    </w:p>
    <w:p w14:paraId="6DCEB1AF" w14:textId="77777777" w:rsidR="0052533D" w:rsidRDefault="0052533D" w:rsidP="0052533D">
      <w:pPr>
        <w:pStyle w:val="ae"/>
      </w:pPr>
      <w:r w:rsidRPr="00761525">
        <w:rPr>
          <w:rFonts w:hint="eastAsia"/>
        </w:rPr>
        <w:t>親愛的天主，早安！</w:t>
      </w:r>
    </w:p>
    <w:p w14:paraId="2D838282" w14:textId="77777777" w:rsidR="0052533D" w:rsidRPr="005D475B" w:rsidRDefault="0052533D" w:rsidP="0052533D">
      <w:pPr>
        <w:pStyle w:val="ae"/>
      </w:pPr>
      <w:r w:rsidRPr="00761525">
        <w:rPr>
          <w:rFonts w:hint="eastAsia"/>
        </w:rPr>
        <w:t>感謝祢讓我們在聖心園地學習，藉由恭讀這一段聖言，祈求祢祝福我們所有聖心人的學習與生活。</w:t>
      </w:r>
    </w:p>
    <w:p w14:paraId="2932797D" w14:textId="77777777" w:rsidR="0052533D" w:rsidRPr="009545E2" w:rsidRDefault="0052533D" w:rsidP="0052533D">
      <w:pPr>
        <w:pStyle w:val="ae"/>
      </w:pPr>
      <w:r w:rsidRPr="009545E2">
        <w:rPr>
          <w:rFonts w:hint="eastAsia"/>
        </w:rPr>
        <w:t>Be humble, gentle, patient in all things, and take care of one another in charity. (Ephesians 4</w:t>
      </w:r>
      <w:r w:rsidRPr="009545E2">
        <w:rPr>
          <w:rFonts w:hint="eastAsia"/>
        </w:rPr>
        <w:t>：</w:t>
      </w:r>
      <w:r w:rsidRPr="009545E2">
        <w:rPr>
          <w:rFonts w:hint="eastAsia"/>
        </w:rPr>
        <w:t>4)</w:t>
      </w:r>
    </w:p>
    <w:p w14:paraId="106B7619" w14:textId="77777777" w:rsidR="0052533D" w:rsidRPr="009545E2" w:rsidRDefault="0052533D" w:rsidP="0052533D">
      <w:pPr>
        <w:pStyle w:val="ae"/>
      </w:pPr>
      <w:r w:rsidRPr="009545E2">
        <w:rPr>
          <w:rFonts w:hint="eastAsia"/>
        </w:rPr>
        <w:t>凡事要謙遜、溫和、忍耐，在愛德中彼此擔待。</w:t>
      </w:r>
      <w:r w:rsidRPr="009545E2">
        <w:rPr>
          <w:rFonts w:hint="eastAsia"/>
        </w:rPr>
        <w:t>(</w:t>
      </w:r>
      <w:r w:rsidRPr="009545E2">
        <w:rPr>
          <w:rFonts w:hint="eastAsia"/>
        </w:rPr>
        <w:t>厄</w:t>
      </w:r>
      <w:r w:rsidRPr="009545E2">
        <w:rPr>
          <w:rFonts w:hint="eastAsia"/>
        </w:rPr>
        <w:t>4</w:t>
      </w:r>
      <w:r w:rsidRPr="009545E2">
        <w:rPr>
          <w:rFonts w:hint="eastAsia"/>
        </w:rPr>
        <w:t>：</w:t>
      </w:r>
      <w:r w:rsidRPr="009545E2">
        <w:rPr>
          <w:rFonts w:hint="eastAsia"/>
        </w:rPr>
        <w:t>4)</w:t>
      </w:r>
    </w:p>
    <w:p w14:paraId="2518148A" w14:textId="77777777" w:rsidR="0052533D" w:rsidRDefault="0052533D" w:rsidP="0052533D">
      <w:pPr>
        <w:pStyle w:val="ae"/>
      </w:pPr>
      <w:r w:rsidRPr="00761525">
        <w:rPr>
          <w:rFonts w:hint="eastAsia"/>
        </w:rPr>
        <w:t>我們的祈禱是依靠主耶穌基督的聖名，因父及子及聖神之名，阿們！</w:t>
      </w:r>
    </w:p>
    <w:p w14:paraId="2802F21A" w14:textId="77777777" w:rsidR="00702276" w:rsidRDefault="00DF0E2C" w:rsidP="00702276">
      <w:pPr>
        <w:pStyle w:val="affd"/>
        <w:jc w:val="both"/>
      </w:pPr>
      <w:r w:rsidRPr="00702276">
        <w:rPr>
          <w:rFonts w:hint="eastAsia"/>
        </w:rPr>
        <w:t>賀</w:t>
      </w:r>
      <w:r w:rsidRPr="00702276">
        <w:rPr>
          <w:rFonts w:hint="eastAsia"/>
          <w:sz w:val="22"/>
          <w:szCs w:val="22"/>
        </w:rPr>
        <w:t>C</w:t>
      </w:r>
      <w:r w:rsidRPr="00702276">
        <w:rPr>
          <w:sz w:val="22"/>
          <w:szCs w:val="22"/>
        </w:rPr>
        <w:t>ongratulations</w:t>
      </w:r>
      <w:r w:rsidRPr="00702276">
        <w:rPr>
          <w:rFonts w:hint="eastAsia"/>
        </w:rPr>
        <w:t>！</w:t>
      </w:r>
      <w:r w:rsidR="001C1B4B" w:rsidRPr="00702276">
        <w:t>高三孝李玟姍</w:t>
      </w:r>
      <w:r w:rsidR="001C1B4B" w:rsidRPr="00702276">
        <w:rPr>
          <w:rFonts w:hint="eastAsia"/>
        </w:rPr>
        <w:t>參加「新北市111學年度學生音樂比賽」，榮獲個人高中職B</w:t>
      </w:r>
    </w:p>
    <w:p w14:paraId="4A479456" w14:textId="4861A6B0" w:rsidR="005370E4" w:rsidRPr="00702276" w:rsidRDefault="00702276" w:rsidP="00702276">
      <w:pPr>
        <w:pStyle w:val="affd"/>
        <w:jc w:val="both"/>
      </w:pPr>
      <w:r>
        <w:rPr>
          <w:rFonts w:hint="eastAsia"/>
        </w:rPr>
        <w:t xml:space="preserve">   </w:t>
      </w:r>
      <w:r w:rsidR="001C1B4B" w:rsidRPr="00702276">
        <w:rPr>
          <w:rFonts w:hint="eastAsia"/>
        </w:rPr>
        <w:t>組木琴獨奏優等第一名，代表新北市參加全國賽。</w:t>
      </w:r>
    </w:p>
    <w:p w14:paraId="4FB6A34F" w14:textId="77777777" w:rsidR="00702276" w:rsidRDefault="00702276" w:rsidP="00702276">
      <w:pPr>
        <w:pStyle w:val="affd"/>
      </w:pPr>
      <w:r w:rsidRPr="00702276">
        <w:rPr>
          <w:rFonts w:hint="eastAsia"/>
        </w:rPr>
        <w:t>賀</w:t>
      </w:r>
      <w:r w:rsidRPr="00702276">
        <w:rPr>
          <w:rFonts w:hint="eastAsia"/>
          <w:sz w:val="22"/>
          <w:szCs w:val="22"/>
        </w:rPr>
        <w:t>C</w:t>
      </w:r>
      <w:r w:rsidRPr="00702276">
        <w:rPr>
          <w:sz w:val="22"/>
          <w:szCs w:val="22"/>
        </w:rPr>
        <w:t>ongratulations</w:t>
      </w:r>
      <w:r w:rsidRPr="00702276">
        <w:rPr>
          <w:rFonts w:hint="eastAsia"/>
        </w:rPr>
        <w:t>！</w:t>
      </w:r>
      <w:r w:rsidRPr="00702276">
        <w:t>國三孝林書歆</w:t>
      </w:r>
      <w:r w:rsidRPr="00702276">
        <w:rPr>
          <w:rFonts w:hint="eastAsia"/>
        </w:rPr>
        <w:t>參加「新北市111學年度學生舞蹈比賽」，榮獲西區國中個人</w:t>
      </w:r>
    </w:p>
    <w:p w14:paraId="6742284A" w14:textId="5221FDAB" w:rsidR="00585FBF" w:rsidRDefault="00702276" w:rsidP="00702276">
      <w:pPr>
        <w:pStyle w:val="affd"/>
      </w:pPr>
      <w:r>
        <w:rPr>
          <w:rFonts w:hint="eastAsia"/>
        </w:rPr>
        <w:t xml:space="preserve">   </w:t>
      </w:r>
      <w:r w:rsidRPr="00702276">
        <w:rPr>
          <w:rFonts w:hint="eastAsia"/>
        </w:rPr>
        <w:t>組-民俗舞優等。</w:t>
      </w:r>
    </w:p>
    <w:p w14:paraId="68FAE468" w14:textId="77777777" w:rsidR="00702276" w:rsidRDefault="00702276" w:rsidP="00702276">
      <w:pPr>
        <w:pStyle w:val="affd"/>
        <w:rPr>
          <w:rFonts w:hAnsi="標楷體"/>
          <w:szCs w:val="28"/>
        </w:rPr>
      </w:pPr>
      <w:r w:rsidRPr="00702276">
        <w:rPr>
          <w:rFonts w:hint="eastAsia"/>
        </w:rPr>
        <w:t>賀</w:t>
      </w:r>
      <w:r w:rsidRPr="00702276">
        <w:rPr>
          <w:rFonts w:hint="eastAsia"/>
          <w:sz w:val="22"/>
          <w:szCs w:val="22"/>
        </w:rPr>
        <w:t>C</w:t>
      </w:r>
      <w:r w:rsidRPr="00702276">
        <w:rPr>
          <w:sz w:val="22"/>
          <w:szCs w:val="22"/>
        </w:rPr>
        <w:t>ongratulations</w:t>
      </w:r>
      <w:r w:rsidRPr="00702276">
        <w:rPr>
          <w:rFonts w:hint="eastAsia"/>
        </w:rPr>
        <w:t>！</w:t>
      </w:r>
      <w:r w:rsidRPr="00F11E94">
        <w:rPr>
          <w:rFonts w:hAnsi="標楷體"/>
          <w:szCs w:val="28"/>
        </w:rPr>
        <w:t>國三孝林書歆</w:t>
      </w:r>
      <w:r w:rsidRPr="00F11E94">
        <w:rPr>
          <w:rFonts w:hAnsi="標楷體" w:hint="eastAsia"/>
          <w:szCs w:val="28"/>
        </w:rPr>
        <w:t>參加「新北市111學年度學生舞蹈比賽」，榮獲西區國中個人</w:t>
      </w:r>
    </w:p>
    <w:p w14:paraId="7752E9F6" w14:textId="06A16040" w:rsidR="00702276" w:rsidRDefault="00702276" w:rsidP="00702276">
      <w:pPr>
        <w:pStyle w:val="affd"/>
        <w:rPr>
          <w:rFonts w:hAnsi="標楷體"/>
          <w:szCs w:val="28"/>
        </w:rPr>
      </w:pPr>
      <w:r>
        <w:rPr>
          <w:rFonts w:hAnsi="標楷體" w:hint="eastAsia"/>
          <w:szCs w:val="28"/>
        </w:rPr>
        <w:t xml:space="preserve">   </w:t>
      </w:r>
      <w:r w:rsidRPr="00F11E94">
        <w:rPr>
          <w:rFonts w:hAnsi="標楷體" w:hint="eastAsia"/>
          <w:szCs w:val="28"/>
        </w:rPr>
        <w:t>組-民俗舞優等。</w:t>
      </w:r>
    </w:p>
    <w:p w14:paraId="3ACEE7DD" w14:textId="77777777" w:rsidR="00702276" w:rsidRDefault="00702276" w:rsidP="00702276">
      <w:pPr>
        <w:pStyle w:val="affd"/>
        <w:rPr>
          <w:rFonts w:hAnsi="標楷體"/>
          <w:szCs w:val="28"/>
        </w:rPr>
      </w:pPr>
      <w:r w:rsidRPr="00702276">
        <w:rPr>
          <w:rFonts w:hint="eastAsia"/>
        </w:rPr>
        <w:t>賀</w:t>
      </w:r>
      <w:r w:rsidRPr="00702276">
        <w:rPr>
          <w:rFonts w:hint="eastAsia"/>
          <w:sz w:val="22"/>
          <w:szCs w:val="22"/>
        </w:rPr>
        <w:t>C</w:t>
      </w:r>
      <w:r w:rsidRPr="00702276">
        <w:rPr>
          <w:sz w:val="22"/>
          <w:szCs w:val="22"/>
        </w:rPr>
        <w:t>ongratulations</w:t>
      </w:r>
      <w:r w:rsidRPr="00702276">
        <w:rPr>
          <w:rFonts w:hint="eastAsia"/>
        </w:rPr>
        <w:t>！</w:t>
      </w:r>
      <w:r w:rsidRPr="00F11E94">
        <w:rPr>
          <w:rFonts w:hAnsi="標楷體"/>
          <w:szCs w:val="28"/>
        </w:rPr>
        <w:t>國二和彭暄尹</w:t>
      </w:r>
      <w:r w:rsidRPr="00F11E94">
        <w:rPr>
          <w:rFonts w:hAnsi="標楷體" w:hint="eastAsia"/>
          <w:szCs w:val="28"/>
        </w:rPr>
        <w:t>參加「新北市111學年度學生舞蹈比賽」，榮獲西區國中個人</w:t>
      </w:r>
    </w:p>
    <w:p w14:paraId="1EA14387" w14:textId="6394E2CD" w:rsidR="00702276" w:rsidRPr="00702276" w:rsidRDefault="00702276" w:rsidP="00702276">
      <w:pPr>
        <w:pStyle w:val="affd"/>
        <w:rPr>
          <w:color w:val="FF0000"/>
        </w:rPr>
      </w:pPr>
      <w:r>
        <w:rPr>
          <w:rFonts w:hAnsi="標楷體" w:hint="eastAsia"/>
          <w:szCs w:val="28"/>
        </w:rPr>
        <w:t xml:space="preserve">   </w:t>
      </w:r>
      <w:r w:rsidRPr="00F11E94">
        <w:rPr>
          <w:rFonts w:hAnsi="標楷體" w:hint="eastAsia"/>
          <w:szCs w:val="28"/>
        </w:rPr>
        <w:t>組-古典舞優等。</w:t>
      </w:r>
    </w:p>
    <w:p w14:paraId="273827DF" w14:textId="516DC991" w:rsidR="00702276" w:rsidRDefault="00702276" w:rsidP="00702276">
      <w:pPr>
        <w:pStyle w:val="affd"/>
        <w:rPr>
          <w:rFonts w:hAnsi="標楷體"/>
          <w:bCs/>
          <w:szCs w:val="28"/>
        </w:rPr>
      </w:pPr>
      <w:r w:rsidRPr="00702276">
        <w:rPr>
          <w:rFonts w:hint="eastAsia"/>
        </w:rPr>
        <w:t>賀</w:t>
      </w:r>
      <w:r w:rsidRPr="00702276">
        <w:rPr>
          <w:rFonts w:hint="eastAsia"/>
          <w:sz w:val="22"/>
          <w:szCs w:val="22"/>
        </w:rPr>
        <w:t>C</w:t>
      </w:r>
      <w:r w:rsidRPr="00702276">
        <w:rPr>
          <w:sz w:val="22"/>
          <w:szCs w:val="22"/>
        </w:rPr>
        <w:t>ongratulations</w:t>
      </w:r>
      <w:r w:rsidRPr="00702276">
        <w:rPr>
          <w:rFonts w:hint="eastAsia"/>
        </w:rPr>
        <w:t>！</w:t>
      </w:r>
      <w:r w:rsidRPr="00C020EB">
        <w:rPr>
          <w:rFonts w:hAnsi="標楷體" w:hint="eastAsia"/>
          <w:bCs/>
          <w:szCs w:val="28"/>
        </w:rPr>
        <w:t>生活競賽成績：</w:t>
      </w:r>
    </w:p>
    <w:tbl>
      <w:tblPr>
        <w:tblW w:w="11372"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49"/>
        <w:gridCol w:w="376"/>
        <w:gridCol w:w="458"/>
        <w:gridCol w:w="458"/>
        <w:gridCol w:w="458"/>
        <w:gridCol w:w="424"/>
        <w:gridCol w:w="426"/>
        <w:gridCol w:w="426"/>
        <w:gridCol w:w="458"/>
        <w:gridCol w:w="424"/>
        <w:gridCol w:w="458"/>
        <w:gridCol w:w="424"/>
        <w:gridCol w:w="458"/>
        <w:gridCol w:w="424"/>
        <w:gridCol w:w="458"/>
        <w:gridCol w:w="424"/>
        <w:gridCol w:w="458"/>
        <w:gridCol w:w="458"/>
        <w:gridCol w:w="458"/>
        <w:gridCol w:w="458"/>
        <w:gridCol w:w="424"/>
        <w:gridCol w:w="426"/>
        <w:gridCol w:w="458"/>
        <w:gridCol w:w="424"/>
        <w:gridCol w:w="426"/>
        <w:gridCol w:w="458"/>
        <w:gridCol w:w="21"/>
      </w:tblGrid>
      <w:tr w:rsidR="00702276" w:rsidRPr="00702276" w14:paraId="1771EA4D" w14:textId="77777777" w:rsidTr="00A4466F">
        <w:trPr>
          <w:gridAfter w:val="1"/>
          <w:wAfter w:w="21" w:type="dxa"/>
          <w:trHeight w:val="351"/>
        </w:trPr>
        <w:tc>
          <w:tcPr>
            <w:tcW w:w="725" w:type="dxa"/>
            <w:gridSpan w:val="2"/>
            <w:tcBorders>
              <w:top w:val="single" w:sz="12" w:space="0" w:color="auto"/>
              <w:left w:val="single" w:sz="12" w:space="0" w:color="auto"/>
              <w:bottom w:val="single" w:sz="6" w:space="0" w:color="auto"/>
              <w:right w:val="single" w:sz="6" w:space="0" w:color="auto"/>
            </w:tcBorders>
            <w:shd w:val="clear" w:color="auto" w:fill="auto"/>
          </w:tcPr>
          <w:p w14:paraId="586E5B32"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111</w:t>
            </w:r>
          </w:p>
          <w:p w14:paraId="1CAD65A8"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13-14週</w:t>
            </w:r>
          </w:p>
        </w:tc>
        <w:tc>
          <w:tcPr>
            <w:tcW w:w="458"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2EEA1F09"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高</w:t>
            </w:r>
          </w:p>
          <w:p w14:paraId="55FA75F6"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三</w:t>
            </w:r>
          </w:p>
          <w:p w14:paraId="4321A55D" w14:textId="66B557E9"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忠</w:t>
            </w:r>
          </w:p>
        </w:tc>
        <w:tc>
          <w:tcPr>
            <w:tcW w:w="458"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13F0286F"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高</w:t>
            </w:r>
          </w:p>
          <w:p w14:paraId="202389A2"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三</w:t>
            </w:r>
          </w:p>
          <w:p w14:paraId="7CD1B7A0" w14:textId="7F4BF5D9"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孝</w:t>
            </w:r>
          </w:p>
        </w:tc>
        <w:tc>
          <w:tcPr>
            <w:tcW w:w="458" w:type="dxa"/>
            <w:tcBorders>
              <w:top w:val="single" w:sz="12" w:space="0" w:color="auto"/>
              <w:left w:val="single" w:sz="6" w:space="0" w:color="auto"/>
              <w:bottom w:val="single" w:sz="6" w:space="0" w:color="auto"/>
              <w:right w:val="single" w:sz="6" w:space="0" w:color="auto"/>
            </w:tcBorders>
          </w:tcPr>
          <w:p w14:paraId="269B2991"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高</w:t>
            </w:r>
          </w:p>
          <w:p w14:paraId="07570CF7"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三</w:t>
            </w:r>
          </w:p>
          <w:p w14:paraId="147E62F9" w14:textId="2996556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仁</w:t>
            </w:r>
          </w:p>
        </w:tc>
        <w:tc>
          <w:tcPr>
            <w:tcW w:w="42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FA7A906"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高二忠</w:t>
            </w:r>
          </w:p>
        </w:tc>
        <w:tc>
          <w:tcPr>
            <w:tcW w:w="42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E0C185A"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高二孝</w:t>
            </w:r>
          </w:p>
        </w:tc>
        <w:tc>
          <w:tcPr>
            <w:tcW w:w="42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10F3858"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高二仁</w:t>
            </w:r>
          </w:p>
        </w:tc>
        <w:tc>
          <w:tcPr>
            <w:tcW w:w="458" w:type="dxa"/>
            <w:tcBorders>
              <w:top w:val="single" w:sz="12" w:space="0" w:color="auto"/>
              <w:left w:val="single" w:sz="6" w:space="0" w:color="auto"/>
              <w:bottom w:val="single" w:sz="6" w:space="0" w:color="auto"/>
              <w:right w:val="single" w:sz="6" w:space="0" w:color="auto"/>
            </w:tcBorders>
            <w:shd w:val="clear" w:color="auto" w:fill="auto"/>
            <w:vAlign w:val="center"/>
          </w:tcPr>
          <w:p w14:paraId="5729B972"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高</w:t>
            </w:r>
          </w:p>
          <w:p w14:paraId="2A156B4E"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一</w:t>
            </w:r>
          </w:p>
          <w:p w14:paraId="1FF1675B" w14:textId="76BC1F9B"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忠</w:t>
            </w:r>
          </w:p>
        </w:tc>
        <w:tc>
          <w:tcPr>
            <w:tcW w:w="42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B16CA4E"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高一孝</w:t>
            </w:r>
          </w:p>
        </w:tc>
        <w:tc>
          <w:tcPr>
            <w:tcW w:w="458"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5444C4C"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高</w:t>
            </w:r>
          </w:p>
          <w:p w14:paraId="10930CFC"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一</w:t>
            </w:r>
          </w:p>
          <w:p w14:paraId="045BC750" w14:textId="682FE5E2"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仁</w:t>
            </w:r>
          </w:p>
        </w:tc>
        <w:tc>
          <w:tcPr>
            <w:tcW w:w="42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FFA0BA6"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國三忠</w:t>
            </w:r>
          </w:p>
        </w:tc>
        <w:tc>
          <w:tcPr>
            <w:tcW w:w="458"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2435482"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w:t>
            </w:r>
          </w:p>
          <w:p w14:paraId="66D7DAAE"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三</w:t>
            </w:r>
          </w:p>
          <w:p w14:paraId="469DB300" w14:textId="6C0DC1FC"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孝</w:t>
            </w:r>
          </w:p>
        </w:tc>
        <w:tc>
          <w:tcPr>
            <w:tcW w:w="42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2AE8DCB8"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國三仁</w:t>
            </w:r>
          </w:p>
        </w:tc>
        <w:tc>
          <w:tcPr>
            <w:tcW w:w="458"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4AF9AA7"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w:t>
            </w:r>
          </w:p>
          <w:p w14:paraId="48EC7C01"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三</w:t>
            </w:r>
          </w:p>
          <w:p w14:paraId="426850E4" w14:textId="5FCCA540"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愛</w:t>
            </w:r>
          </w:p>
        </w:tc>
        <w:tc>
          <w:tcPr>
            <w:tcW w:w="42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36F410B2"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國三和</w:t>
            </w:r>
          </w:p>
        </w:tc>
        <w:tc>
          <w:tcPr>
            <w:tcW w:w="458"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3B62C8EA"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w:t>
            </w:r>
          </w:p>
          <w:p w14:paraId="5E7A0126"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二</w:t>
            </w:r>
          </w:p>
          <w:p w14:paraId="4C315CA6" w14:textId="57C29279"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忠</w:t>
            </w:r>
          </w:p>
        </w:tc>
        <w:tc>
          <w:tcPr>
            <w:tcW w:w="458"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341110D3"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w:t>
            </w:r>
          </w:p>
          <w:p w14:paraId="7ED3F55D"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二</w:t>
            </w:r>
          </w:p>
          <w:p w14:paraId="1CBC19EF" w14:textId="0DBF4C04"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孝</w:t>
            </w:r>
          </w:p>
        </w:tc>
        <w:tc>
          <w:tcPr>
            <w:tcW w:w="458"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E68CF97"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w:t>
            </w:r>
          </w:p>
          <w:p w14:paraId="1F18E242"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二</w:t>
            </w:r>
          </w:p>
          <w:p w14:paraId="773BA031" w14:textId="25F0B9E9"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仁</w:t>
            </w:r>
          </w:p>
        </w:tc>
        <w:tc>
          <w:tcPr>
            <w:tcW w:w="458"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36E0C121"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w:t>
            </w:r>
          </w:p>
          <w:p w14:paraId="16D4148C"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二</w:t>
            </w:r>
          </w:p>
          <w:p w14:paraId="457D64BF" w14:textId="675DDC2A"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愛</w:t>
            </w:r>
          </w:p>
        </w:tc>
        <w:tc>
          <w:tcPr>
            <w:tcW w:w="42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68ED16B"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國二和</w:t>
            </w:r>
          </w:p>
        </w:tc>
        <w:tc>
          <w:tcPr>
            <w:tcW w:w="42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004F480"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國一忠</w:t>
            </w:r>
          </w:p>
        </w:tc>
        <w:tc>
          <w:tcPr>
            <w:tcW w:w="458"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2437579"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w:t>
            </w:r>
          </w:p>
          <w:p w14:paraId="4EDE0615"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一</w:t>
            </w:r>
          </w:p>
          <w:p w14:paraId="3924AB71" w14:textId="50FE826A"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孝</w:t>
            </w:r>
          </w:p>
        </w:tc>
        <w:tc>
          <w:tcPr>
            <w:tcW w:w="42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ED1D8D4"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國一仁</w:t>
            </w:r>
          </w:p>
        </w:tc>
        <w:tc>
          <w:tcPr>
            <w:tcW w:w="42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378217E"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國一愛</w:t>
            </w:r>
          </w:p>
        </w:tc>
        <w:tc>
          <w:tcPr>
            <w:tcW w:w="458"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20248ACB"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國</w:t>
            </w:r>
          </w:p>
          <w:p w14:paraId="1138E7DA" w14:textId="77777777" w:rsid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一</w:t>
            </w:r>
          </w:p>
          <w:p w14:paraId="12A9CEDF" w14:textId="34ED5DEC"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和</w:t>
            </w:r>
          </w:p>
        </w:tc>
      </w:tr>
      <w:tr w:rsidR="00702276" w:rsidRPr="00702276" w14:paraId="403832BE" w14:textId="77777777" w:rsidTr="00A4466F">
        <w:trPr>
          <w:gridAfter w:val="1"/>
          <w:wAfter w:w="21" w:type="dxa"/>
          <w:trHeight w:val="351"/>
        </w:trPr>
        <w:tc>
          <w:tcPr>
            <w:tcW w:w="349"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83642AD"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環境整潔</w:t>
            </w:r>
          </w:p>
        </w:tc>
        <w:tc>
          <w:tcPr>
            <w:tcW w:w="37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4A88AE4"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13</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0E50E76" w14:textId="77777777" w:rsidR="00585FBF" w:rsidRPr="00702276" w:rsidRDefault="00585FBF" w:rsidP="00782415">
            <w:pPr>
              <w:widowControl/>
              <w:spacing w:line="0" w:lineRule="atLeast"/>
              <w:jc w:val="center"/>
              <w:rPr>
                <w:rFonts w:ascii="標楷體" w:eastAsia="標楷體" w:hAnsi="標楷體"/>
                <w:kern w:val="0"/>
                <w:sz w:val="20"/>
              </w:rPr>
            </w:pPr>
            <w:r w:rsidRPr="00702276">
              <w:rPr>
                <w:rFonts w:ascii="標楷體" w:eastAsia="標楷體" w:hAnsi="標楷體" w:hint="eastAsia"/>
                <w:sz w:val="20"/>
              </w:rPr>
              <w:t>甲等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68C991"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sz w:val="20"/>
              </w:rPr>
              <w:t>甲等</w:t>
            </w:r>
          </w:p>
        </w:tc>
        <w:tc>
          <w:tcPr>
            <w:tcW w:w="458" w:type="dxa"/>
            <w:tcBorders>
              <w:top w:val="single" w:sz="6" w:space="0" w:color="auto"/>
              <w:left w:val="single" w:sz="6" w:space="0" w:color="auto"/>
              <w:bottom w:val="single" w:sz="6" w:space="0" w:color="auto"/>
              <w:right w:val="single" w:sz="6" w:space="0" w:color="auto"/>
            </w:tcBorders>
            <w:shd w:val="clear" w:color="auto" w:fill="auto"/>
            <w:vAlign w:val="center"/>
          </w:tcPr>
          <w:p w14:paraId="35098D87"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優等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874351"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22E5B02"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 xml:space="preserve">　</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7663ABD"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 xml:space="preserve">　</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3707D4"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77E8246C" w14:textId="658C0F62"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FCA332E"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17E0DF9"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2B1A2D93" w14:textId="5F343910"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6532D48"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1050C3"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5FFCE491" w14:textId="36286DFD"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3D97E79"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 xml:space="preserve">　</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64F11F"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49D59BBB" w14:textId="34F7181D"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2C4427B"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 xml:space="preserve">　</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8FFE48"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5E373196" w14:textId="233501BA"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54BF49B"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06763D95" w14:textId="780DD25B"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E85B9C3"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01253ACD" w14:textId="65BB53AB"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E628AC"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0C4D6A65" w14:textId="0AF74386"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0F766B5"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 xml:space="preserve">　</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E2BEDB4"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 xml:space="preserve">　</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87AE37"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764B0092" w14:textId="45D6E122"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661D21B"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 xml:space="preserve">　</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1C63364"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 xml:space="preserve">　</w:t>
            </w:r>
          </w:p>
        </w:tc>
        <w:tc>
          <w:tcPr>
            <w:tcW w:w="45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4AFE6C5"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0BAE7E84" w14:textId="73335E2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r>
      <w:tr w:rsidR="00702276" w:rsidRPr="00702276" w14:paraId="58E91C49" w14:textId="77777777" w:rsidTr="00A4466F">
        <w:trPr>
          <w:gridAfter w:val="1"/>
          <w:wAfter w:w="21" w:type="dxa"/>
          <w:trHeight w:val="351"/>
        </w:trPr>
        <w:tc>
          <w:tcPr>
            <w:tcW w:w="349"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6FF83FB" w14:textId="77777777" w:rsidR="00585FBF" w:rsidRPr="00702276" w:rsidRDefault="00585FBF" w:rsidP="00782415">
            <w:pPr>
              <w:widowControl/>
              <w:spacing w:line="0" w:lineRule="atLeast"/>
              <w:jc w:val="center"/>
              <w:rPr>
                <w:rFonts w:ascii="標楷體" w:eastAsia="標楷體" w:hAnsi="標楷體" w:cs="新細明體"/>
                <w:b/>
                <w:bCs/>
                <w:kern w:val="0"/>
                <w:sz w:val="20"/>
              </w:rPr>
            </w:pPr>
          </w:p>
        </w:tc>
        <w:tc>
          <w:tcPr>
            <w:tcW w:w="376" w:type="dxa"/>
            <w:tcBorders>
              <w:top w:val="single" w:sz="6" w:space="0" w:color="auto"/>
              <w:left w:val="single" w:sz="6" w:space="0" w:color="auto"/>
              <w:bottom w:val="single" w:sz="6" w:space="0" w:color="auto"/>
              <w:right w:val="single" w:sz="6" w:space="0" w:color="auto"/>
            </w:tcBorders>
            <w:shd w:val="clear" w:color="auto" w:fill="auto"/>
            <w:vAlign w:val="center"/>
          </w:tcPr>
          <w:p w14:paraId="53770FAC"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14</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EB0760"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19A10B02" w14:textId="4F2343C0"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7A34BF1"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5230172E" w14:textId="5186B38F"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vAlign w:val="center"/>
          </w:tcPr>
          <w:p w14:paraId="727AD3A1"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19F6162E" w14:textId="0EA531F9"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0BDADB8"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優等</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BE1880"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 xml:space="preserve">　</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2BECA3B"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優等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3BAEFBD"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5C610A34" w14:textId="6D15ADD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1D165C1"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 xml:space="preserve">　</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3E9BE0A"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29395011" w14:textId="0BEB10A2"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C1636F"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待  加強</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65496C2"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14106933" w14:textId="492C5F66"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4A09521"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待  加強</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E7AAC68"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2F85F765" w14:textId="6982EAE8"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170A074"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 xml:space="preserve">　</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3477985"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18C855EA" w14:textId="061AF5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90B6A2"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5894A854" w14:textId="0DF3A86B"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F2A75D5"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5A0A92CE" w14:textId="4B34443B"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54A1365"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62AEBF14" w14:textId="7AB322C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4E53EBA"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A444F4"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 xml:space="preserve">　</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DF6273F"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 xml:space="preserve">　</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74C773A"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 xml:space="preserve">　</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86AFA8"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待  加強</w:t>
            </w:r>
          </w:p>
        </w:tc>
        <w:tc>
          <w:tcPr>
            <w:tcW w:w="45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60C1CE7"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390D93BA" w14:textId="3B34DCEC"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sz w:val="20"/>
              </w:rPr>
              <w:t>等</w:t>
            </w:r>
          </w:p>
        </w:tc>
      </w:tr>
      <w:tr w:rsidR="00702276" w:rsidRPr="00702276" w14:paraId="517FC786" w14:textId="77777777" w:rsidTr="00A4466F">
        <w:trPr>
          <w:gridAfter w:val="1"/>
          <w:wAfter w:w="21" w:type="dxa"/>
          <w:trHeight w:val="351"/>
        </w:trPr>
        <w:tc>
          <w:tcPr>
            <w:tcW w:w="72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1EF14EF" w14:textId="77777777" w:rsidR="00585FBF" w:rsidRPr="00702276" w:rsidRDefault="00585FBF" w:rsidP="00782415">
            <w:pPr>
              <w:widowControl/>
              <w:spacing w:line="0" w:lineRule="atLeast"/>
              <w:jc w:val="center"/>
              <w:rPr>
                <w:rFonts w:ascii="標楷體" w:eastAsia="標楷體" w:hAnsi="標楷體" w:cs="新細明體"/>
                <w:bCs/>
                <w:kern w:val="0"/>
                <w:sz w:val="20"/>
              </w:rPr>
            </w:pPr>
            <w:r w:rsidRPr="00702276">
              <w:rPr>
                <w:rFonts w:ascii="標楷體" w:eastAsia="標楷體" w:hAnsi="標楷體" w:cs="新細明體" w:hint="eastAsia"/>
                <w:bCs/>
                <w:kern w:val="0"/>
                <w:sz w:val="20"/>
              </w:rPr>
              <w:t>積分</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C02C454" w14:textId="77777777" w:rsidR="00585FBF" w:rsidRPr="00702276" w:rsidRDefault="00585FBF" w:rsidP="00782415">
            <w:pPr>
              <w:widowControl/>
              <w:spacing w:line="0" w:lineRule="atLeast"/>
              <w:jc w:val="center"/>
              <w:rPr>
                <w:rFonts w:ascii="標楷體" w:eastAsia="標楷體" w:hAnsi="標楷體"/>
                <w:b/>
                <w:bCs/>
                <w:kern w:val="0"/>
                <w:sz w:val="20"/>
              </w:rPr>
            </w:pPr>
            <w:r w:rsidRPr="00702276">
              <w:rPr>
                <w:rFonts w:ascii="標楷體" w:eastAsia="標楷體" w:hAnsi="標楷體" w:hint="eastAsia"/>
                <w:b/>
                <w:bCs/>
                <w:sz w:val="20"/>
              </w:rPr>
              <w:t>11</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2132AA81"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18</w:t>
            </w:r>
          </w:p>
        </w:tc>
        <w:tc>
          <w:tcPr>
            <w:tcW w:w="458" w:type="dxa"/>
            <w:tcBorders>
              <w:top w:val="single" w:sz="6" w:space="0" w:color="auto"/>
              <w:left w:val="single" w:sz="6" w:space="0" w:color="auto"/>
              <w:bottom w:val="single" w:sz="6" w:space="0" w:color="auto"/>
              <w:right w:val="single" w:sz="6" w:space="0" w:color="auto"/>
            </w:tcBorders>
            <w:shd w:val="clear" w:color="000000" w:fill="FFFFFF"/>
            <w:vAlign w:val="center"/>
          </w:tcPr>
          <w:p w14:paraId="2FC3D521"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17</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6D42AA8"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8</w:t>
            </w:r>
          </w:p>
        </w:tc>
        <w:tc>
          <w:tcPr>
            <w:tcW w:w="4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4753671"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7</w:t>
            </w:r>
          </w:p>
        </w:tc>
        <w:tc>
          <w:tcPr>
            <w:tcW w:w="4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FB6447F"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9</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3E6EA5DC"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16</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35DDCE27"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6</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93A70DB"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14</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72084E5B"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9</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3B3003B"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51CA4FC"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2</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76F2314F"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10</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45A94C4"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6</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20A00C9"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12</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34CD1A34"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17</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3B73080B"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12</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7086EF4"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29956221"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3</w:t>
            </w:r>
          </w:p>
        </w:tc>
        <w:tc>
          <w:tcPr>
            <w:tcW w:w="4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2E25D82"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8</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212A360B"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12</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B681A76"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w:t>
            </w:r>
          </w:p>
        </w:tc>
        <w:tc>
          <w:tcPr>
            <w:tcW w:w="4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3CC123D"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w:t>
            </w:r>
          </w:p>
        </w:tc>
        <w:tc>
          <w:tcPr>
            <w:tcW w:w="458" w:type="dxa"/>
            <w:tcBorders>
              <w:top w:val="single" w:sz="6" w:space="0" w:color="auto"/>
              <w:left w:val="single" w:sz="6" w:space="0" w:color="auto"/>
              <w:bottom w:val="single" w:sz="6" w:space="0" w:color="auto"/>
              <w:right w:val="single" w:sz="12" w:space="0" w:color="auto"/>
            </w:tcBorders>
            <w:shd w:val="clear" w:color="000000" w:fill="FFFFFF"/>
            <w:noWrap/>
            <w:vAlign w:val="center"/>
          </w:tcPr>
          <w:p w14:paraId="16E45AE5"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12</w:t>
            </w:r>
          </w:p>
        </w:tc>
      </w:tr>
      <w:tr w:rsidR="00702276" w:rsidRPr="00702276" w14:paraId="1E9A9E1A" w14:textId="77777777" w:rsidTr="00A4466F">
        <w:trPr>
          <w:gridAfter w:val="1"/>
          <w:wAfter w:w="21" w:type="dxa"/>
          <w:trHeight w:val="351"/>
        </w:trPr>
        <w:tc>
          <w:tcPr>
            <w:tcW w:w="72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E1652B2" w14:textId="77777777" w:rsidR="00585FBF" w:rsidRPr="00702276" w:rsidRDefault="00585FBF" w:rsidP="00782415">
            <w:pPr>
              <w:widowControl/>
              <w:spacing w:line="0" w:lineRule="atLeast"/>
              <w:jc w:val="center"/>
              <w:rPr>
                <w:rFonts w:ascii="標楷體" w:eastAsia="標楷體" w:hAnsi="標楷體" w:cs="新細明體"/>
                <w:bCs/>
                <w:kern w:val="0"/>
                <w:sz w:val="20"/>
              </w:rPr>
            </w:pPr>
            <w:r w:rsidRPr="00702276">
              <w:rPr>
                <w:rFonts w:ascii="標楷體" w:eastAsia="標楷體" w:hAnsi="標楷體" w:cs="新細明體" w:hint="eastAsia"/>
                <w:bCs/>
                <w:kern w:val="0"/>
                <w:sz w:val="20"/>
              </w:rPr>
              <w:t>敘獎週次</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296F4989" w14:textId="77777777" w:rsidR="00585FBF" w:rsidRPr="00702276" w:rsidRDefault="00585FBF" w:rsidP="00782415">
            <w:pPr>
              <w:widowControl/>
              <w:spacing w:line="0" w:lineRule="atLeast"/>
              <w:jc w:val="center"/>
              <w:rPr>
                <w:rFonts w:ascii="標楷體" w:eastAsia="標楷體" w:hAnsi="標楷體"/>
                <w:b/>
                <w:bCs/>
                <w:sz w:val="20"/>
              </w:rPr>
            </w:pPr>
            <w:r w:rsidRPr="00702276">
              <w:rPr>
                <w:rFonts w:ascii="標楷體" w:eastAsia="標楷體" w:hAnsi="標楷體" w:hint="eastAsia"/>
                <w:b/>
                <w:bCs/>
                <w:sz w:val="20"/>
              </w:rPr>
              <w:t>15</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2D64E290"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58" w:type="dxa"/>
            <w:tcBorders>
              <w:top w:val="single" w:sz="6" w:space="0" w:color="auto"/>
              <w:left w:val="single" w:sz="6" w:space="0" w:color="auto"/>
              <w:bottom w:val="single" w:sz="6" w:space="0" w:color="auto"/>
              <w:right w:val="single" w:sz="6" w:space="0" w:color="auto"/>
            </w:tcBorders>
            <w:shd w:val="clear" w:color="000000" w:fill="FFFFFF"/>
            <w:vAlign w:val="center"/>
          </w:tcPr>
          <w:p w14:paraId="12548755"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FD87343" w14:textId="77777777" w:rsidR="00585FBF" w:rsidRPr="00702276" w:rsidRDefault="00585FBF" w:rsidP="00782415">
            <w:pPr>
              <w:spacing w:line="0" w:lineRule="atLeast"/>
              <w:jc w:val="center"/>
              <w:rPr>
                <w:rFonts w:ascii="標楷體" w:eastAsia="標楷體" w:hAnsi="標楷體"/>
                <w:b/>
                <w:bCs/>
                <w:sz w:val="20"/>
              </w:rPr>
            </w:pPr>
          </w:p>
        </w:tc>
        <w:tc>
          <w:tcPr>
            <w:tcW w:w="4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3DCAB1B3" w14:textId="77777777" w:rsidR="00585FBF" w:rsidRPr="00702276" w:rsidRDefault="00585FBF" w:rsidP="00782415">
            <w:pPr>
              <w:spacing w:line="0" w:lineRule="atLeast"/>
              <w:jc w:val="center"/>
              <w:rPr>
                <w:rFonts w:ascii="標楷體" w:eastAsia="標楷體" w:hAnsi="標楷體"/>
                <w:b/>
                <w:bCs/>
                <w:sz w:val="20"/>
              </w:rPr>
            </w:pPr>
          </w:p>
        </w:tc>
        <w:tc>
          <w:tcPr>
            <w:tcW w:w="4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240FEA22" w14:textId="77777777" w:rsidR="00585FBF" w:rsidRPr="00702276" w:rsidRDefault="00585FBF" w:rsidP="00782415">
            <w:pPr>
              <w:spacing w:line="0" w:lineRule="atLeast"/>
              <w:jc w:val="center"/>
              <w:rPr>
                <w:rFonts w:ascii="標楷體" w:eastAsia="標楷體" w:hAnsi="標楷體"/>
                <w:b/>
                <w:bCs/>
                <w:sz w:val="20"/>
              </w:rPr>
            </w:pP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195E67B"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3EB7C524" w14:textId="77777777" w:rsidR="00585FBF" w:rsidRPr="00702276" w:rsidRDefault="00585FBF" w:rsidP="00782415">
            <w:pPr>
              <w:spacing w:line="0" w:lineRule="atLeast"/>
              <w:jc w:val="center"/>
              <w:rPr>
                <w:rFonts w:ascii="標楷體" w:eastAsia="標楷體" w:hAnsi="標楷體"/>
                <w:b/>
                <w:bCs/>
                <w:sz w:val="20"/>
              </w:rPr>
            </w:pP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2B12C25B"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9B6F374" w14:textId="77777777" w:rsidR="00585FBF" w:rsidRPr="00702276" w:rsidRDefault="00585FBF" w:rsidP="00782415">
            <w:pPr>
              <w:spacing w:line="0" w:lineRule="atLeast"/>
              <w:jc w:val="center"/>
              <w:rPr>
                <w:rFonts w:ascii="標楷體" w:eastAsia="標楷體" w:hAnsi="標楷體"/>
                <w:b/>
                <w:bCs/>
                <w:sz w:val="20"/>
              </w:rPr>
            </w:pP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AA66D2D"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15</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DB72E7D" w14:textId="77777777" w:rsidR="00585FBF" w:rsidRPr="00702276" w:rsidRDefault="00585FBF" w:rsidP="00782415">
            <w:pPr>
              <w:spacing w:line="0" w:lineRule="atLeast"/>
              <w:jc w:val="center"/>
              <w:rPr>
                <w:rFonts w:ascii="標楷體" w:eastAsia="標楷體" w:hAnsi="標楷體"/>
                <w:b/>
                <w:bCs/>
                <w:sz w:val="20"/>
              </w:rPr>
            </w:pP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277F54C4"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15</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5AE3B7A5" w14:textId="77777777" w:rsidR="00585FBF" w:rsidRPr="00702276" w:rsidRDefault="00585FBF" w:rsidP="00782415">
            <w:pPr>
              <w:spacing w:line="0" w:lineRule="atLeast"/>
              <w:jc w:val="center"/>
              <w:rPr>
                <w:rFonts w:ascii="標楷體" w:eastAsia="標楷體" w:hAnsi="標楷體"/>
                <w:b/>
                <w:bCs/>
                <w:sz w:val="20"/>
              </w:rPr>
            </w:pP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D0929FA"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15</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39C5163"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EEAF64A"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15</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6F75EFB"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B03A4D1" w14:textId="77777777" w:rsidR="00585FBF" w:rsidRPr="00702276" w:rsidRDefault="00585FBF" w:rsidP="00782415">
            <w:pPr>
              <w:spacing w:line="0" w:lineRule="atLeast"/>
              <w:jc w:val="center"/>
              <w:rPr>
                <w:rFonts w:ascii="標楷體" w:eastAsia="標楷體" w:hAnsi="標楷體"/>
                <w:b/>
                <w:bCs/>
                <w:sz w:val="20"/>
              </w:rPr>
            </w:pPr>
          </w:p>
        </w:tc>
        <w:tc>
          <w:tcPr>
            <w:tcW w:w="4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75D6B366" w14:textId="77777777" w:rsidR="00585FBF" w:rsidRPr="00702276" w:rsidRDefault="00585FBF" w:rsidP="00782415">
            <w:pPr>
              <w:spacing w:line="0" w:lineRule="atLeast"/>
              <w:jc w:val="center"/>
              <w:rPr>
                <w:rFonts w:ascii="標楷體" w:eastAsia="標楷體" w:hAnsi="標楷體"/>
                <w:b/>
                <w:bCs/>
                <w:sz w:val="20"/>
              </w:rPr>
            </w:pP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8AD4937"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3ADE91E1" w14:textId="77777777" w:rsidR="00585FBF" w:rsidRPr="00702276" w:rsidRDefault="00585FBF" w:rsidP="00782415">
            <w:pPr>
              <w:spacing w:line="0" w:lineRule="atLeast"/>
              <w:jc w:val="center"/>
              <w:rPr>
                <w:rFonts w:ascii="標楷體" w:eastAsia="標楷體" w:hAnsi="標楷體"/>
                <w:b/>
                <w:bCs/>
                <w:sz w:val="20"/>
              </w:rPr>
            </w:pPr>
          </w:p>
        </w:tc>
        <w:tc>
          <w:tcPr>
            <w:tcW w:w="4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78F48D9" w14:textId="77777777" w:rsidR="00585FBF" w:rsidRPr="00702276" w:rsidRDefault="00585FBF" w:rsidP="00782415">
            <w:pPr>
              <w:spacing w:line="0" w:lineRule="atLeast"/>
              <w:jc w:val="center"/>
              <w:rPr>
                <w:rFonts w:ascii="標楷體" w:eastAsia="標楷體" w:hAnsi="標楷體"/>
                <w:b/>
                <w:bCs/>
                <w:sz w:val="20"/>
              </w:rPr>
            </w:pPr>
          </w:p>
        </w:tc>
        <w:tc>
          <w:tcPr>
            <w:tcW w:w="458" w:type="dxa"/>
            <w:tcBorders>
              <w:top w:val="single" w:sz="6" w:space="0" w:color="auto"/>
              <w:left w:val="single" w:sz="6" w:space="0" w:color="auto"/>
              <w:bottom w:val="single" w:sz="6" w:space="0" w:color="auto"/>
              <w:right w:val="single" w:sz="12" w:space="0" w:color="auto"/>
            </w:tcBorders>
            <w:shd w:val="clear" w:color="000000" w:fill="FFFFFF"/>
            <w:noWrap/>
            <w:vAlign w:val="center"/>
          </w:tcPr>
          <w:p w14:paraId="1EEA53B9"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r>
      <w:tr w:rsidR="00702276" w:rsidRPr="00702276" w14:paraId="77073313" w14:textId="77777777" w:rsidTr="00A4466F">
        <w:trPr>
          <w:trHeight w:val="351"/>
        </w:trPr>
        <w:tc>
          <w:tcPr>
            <w:tcW w:w="11372" w:type="dxa"/>
            <w:gridSpan w:val="27"/>
            <w:tcBorders>
              <w:top w:val="single" w:sz="6" w:space="0" w:color="auto"/>
              <w:bottom w:val="single" w:sz="6" w:space="0" w:color="auto"/>
            </w:tcBorders>
            <w:shd w:val="clear" w:color="auto" w:fill="auto"/>
            <w:vAlign w:val="center"/>
          </w:tcPr>
          <w:p w14:paraId="2CB00045" w14:textId="77777777" w:rsidR="00585FBF" w:rsidRPr="00702276" w:rsidRDefault="00585FBF" w:rsidP="00782415">
            <w:pPr>
              <w:spacing w:line="0" w:lineRule="atLeast"/>
              <w:jc w:val="center"/>
              <w:rPr>
                <w:rFonts w:ascii="標楷體" w:eastAsia="標楷體" w:hAnsi="標楷體"/>
                <w:sz w:val="20"/>
              </w:rPr>
            </w:pPr>
          </w:p>
        </w:tc>
      </w:tr>
      <w:tr w:rsidR="00702276" w:rsidRPr="00702276" w14:paraId="45F8A3EE" w14:textId="77777777" w:rsidTr="00A4466F">
        <w:trPr>
          <w:gridAfter w:val="1"/>
          <w:wAfter w:w="21" w:type="dxa"/>
          <w:trHeight w:val="351"/>
        </w:trPr>
        <w:tc>
          <w:tcPr>
            <w:tcW w:w="349" w:type="dxa"/>
            <w:vMerge w:val="restart"/>
            <w:tcBorders>
              <w:top w:val="single" w:sz="6" w:space="0" w:color="auto"/>
              <w:bottom w:val="single" w:sz="6" w:space="0" w:color="auto"/>
              <w:right w:val="single" w:sz="6" w:space="0" w:color="auto"/>
            </w:tcBorders>
            <w:shd w:val="clear" w:color="auto" w:fill="auto"/>
            <w:vAlign w:val="center"/>
          </w:tcPr>
          <w:p w14:paraId="6A3F6233"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班級秩序</w:t>
            </w:r>
          </w:p>
        </w:tc>
        <w:tc>
          <w:tcPr>
            <w:tcW w:w="376" w:type="dxa"/>
            <w:tcBorders>
              <w:top w:val="single" w:sz="6" w:space="0" w:color="auto"/>
              <w:left w:val="single" w:sz="6" w:space="0" w:color="auto"/>
              <w:bottom w:val="single" w:sz="6" w:space="0" w:color="auto"/>
              <w:right w:val="single" w:sz="6" w:space="0" w:color="auto"/>
            </w:tcBorders>
            <w:shd w:val="clear" w:color="auto" w:fill="auto"/>
            <w:vAlign w:val="center"/>
          </w:tcPr>
          <w:p w14:paraId="1CA739F0"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13</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ED2321A" w14:textId="77777777" w:rsidR="00702276" w:rsidRDefault="00585FBF" w:rsidP="00782415">
            <w:pPr>
              <w:widowControl/>
              <w:spacing w:line="0" w:lineRule="atLeast"/>
              <w:jc w:val="center"/>
              <w:rPr>
                <w:rFonts w:ascii="標楷體" w:eastAsia="標楷體" w:hAnsi="標楷體"/>
                <w:sz w:val="20"/>
              </w:rPr>
            </w:pPr>
            <w:r w:rsidRPr="00702276">
              <w:rPr>
                <w:rFonts w:ascii="標楷體" w:eastAsia="標楷體" w:hAnsi="標楷體" w:hint="eastAsia"/>
                <w:sz w:val="20"/>
              </w:rPr>
              <w:t>甲</w:t>
            </w:r>
          </w:p>
          <w:p w14:paraId="566665E2" w14:textId="49BDBB95" w:rsidR="00585FBF" w:rsidRPr="00702276" w:rsidRDefault="00585FBF" w:rsidP="00782415">
            <w:pPr>
              <w:widowControl/>
              <w:spacing w:line="0" w:lineRule="atLeast"/>
              <w:jc w:val="center"/>
              <w:rPr>
                <w:rFonts w:ascii="標楷體" w:eastAsia="標楷體" w:hAnsi="標楷體"/>
                <w:kern w:val="0"/>
                <w:sz w:val="20"/>
              </w:rPr>
            </w:pPr>
            <w:r w:rsidRPr="00702276">
              <w:rPr>
                <w:rFonts w:ascii="標楷體" w:eastAsia="標楷體" w:hAnsi="標楷體" w:hint="eastAsia"/>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C908C3"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315F63B2" w14:textId="30D8C34C"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vAlign w:val="center"/>
          </w:tcPr>
          <w:p w14:paraId="6BB2FB39"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33808047" w14:textId="6961E59F"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3C5EAC0"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ACBA21D"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1170EA0"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7950806"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5C98CCAA" w14:textId="4C5C9A3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F08CF7"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2D5F61"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635CDF8E" w14:textId="4B619210"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CF9464A"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sz w:val="20"/>
              </w:rPr>
              <w:t>甲等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20A04A"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020A80D1" w14:textId="5CB0F7D5"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7FC962F"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6F64FD2"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601A751F" w14:textId="5EA3A4CE"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20C1441"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172D91E"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5471F454" w14:textId="72611516"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2C8B84E"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32B717F4" w14:textId="7E000B91"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C7AB93"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351EB286" w14:textId="4953614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048C0C"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75B39212" w14:textId="6D0DE484"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4F7C31D"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04EBB4"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E71C1CA"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47D32CC2" w14:textId="4E7D7802"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B68FC8D"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AD5A2E"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5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FD70305"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76696FF3" w14:textId="2D242CCA"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r>
      <w:tr w:rsidR="00702276" w:rsidRPr="00702276" w14:paraId="642D1984" w14:textId="77777777" w:rsidTr="00A4466F">
        <w:trPr>
          <w:gridAfter w:val="1"/>
          <w:wAfter w:w="21" w:type="dxa"/>
          <w:trHeight w:val="351"/>
        </w:trPr>
        <w:tc>
          <w:tcPr>
            <w:tcW w:w="349" w:type="dxa"/>
            <w:vMerge/>
            <w:tcBorders>
              <w:top w:val="single" w:sz="6" w:space="0" w:color="auto"/>
              <w:bottom w:val="single" w:sz="6" w:space="0" w:color="auto"/>
              <w:right w:val="single" w:sz="6" w:space="0" w:color="auto"/>
            </w:tcBorders>
            <w:shd w:val="clear" w:color="auto" w:fill="auto"/>
            <w:vAlign w:val="center"/>
          </w:tcPr>
          <w:p w14:paraId="6EB5B59A" w14:textId="77777777" w:rsidR="00585FBF" w:rsidRPr="00702276" w:rsidRDefault="00585FBF" w:rsidP="00782415">
            <w:pPr>
              <w:widowControl/>
              <w:spacing w:line="0" w:lineRule="atLeast"/>
              <w:jc w:val="center"/>
              <w:rPr>
                <w:rFonts w:ascii="標楷體" w:eastAsia="標楷體" w:hAnsi="標楷體" w:cs="新細明體"/>
                <w:b/>
                <w:bCs/>
                <w:kern w:val="0"/>
                <w:sz w:val="20"/>
              </w:rPr>
            </w:pPr>
          </w:p>
        </w:tc>
        <w:tc>
          <w:tcPr>
            <w:tcW w:w="376" w:type="dxa"/>
            <w:tcBorders>
              <w:top w:val="single" w:sz="6" w:space="0" w:color="auto"/>
              <w:left w:val="single" w:sz="6" w:space="0" w:color="auto"/>
              <w:bottom w:val="single" w:sz="6" w:space="0" w:color="auto"/>
              <w:right w:val="single" w:sz="6" w:space="0" w:color="auto"/>
            </w:tcBorders>
            <w:shd w:val="clear" w:color="auto" w:fill="auto"/>
            <w:vAlign w:val="center"/>
          </w:tcPr>
          <w:p w14:paraId="4C04D479" w14:textId="77777777" w:rsidR="00585FBF" w:rsidRPr="00702276" w:rsidRDefault="00585FBF" w:rsidP="00782415">
            <w:pPr>
              <w:widowControl/>
              <w:spacing w:line="0" w:lineRule="atLeast"/>
              <w:jc w:val="center"/>
              <w:rPr>
                <w:rFonts w:ascii="標楷體" w:eastAsia="標楷體" w:hAnsi="標楷體" w:cs="新細明體"/>
                <w:b/>
                <w:bCs/>
                <w:kern w:val="0"/>
                <w:sz w:val="20"/>
              </w:rPr>
            </w:pPr>
            <w:r w:rsidRPr="00702276">
              <w:rPr>
                <w:rFonts w:ascii="標楷體" w:eastAsia="標楷體" w:hAnsi="標楷體" w:cs="新細明體" w:hint="eastAsia"/>
                <w:b/>
                <w:bCs/>
                <w:kern w:val="0"/>
                <w:sz w:val="20"/>
              </w:rPr>
              <w:t>14</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583FC5C"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705805CA" w14:textId="3313467D"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FA048BD"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7BE2FC6F" w14:textId="4B34474E"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vAlign w:val="center"/>
          </w:tcPr>
          <w:p w14:paraId="7251E7BE"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4DFB1773" w14:textId="069DE474"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BF6AA0"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6A396B"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C2987AD"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D6E1B7"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2046CE78" w14:textId="720DDCA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6B842B"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優等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46E2EFF"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52BA56C3" w14:textId="6BD84F7C"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9F5B51"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ED35107"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697F2284" w14:textId="575B2625"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5C17F7"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sz w:val="20"/>
              </w:rPr>
              <w:t>甲等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A429502"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61103BCA" w14:textId="18951490"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6D2A526"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CB62AB"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1A168ACF" w14:textId="56F7141C"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C3433B"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6DD7DF2B" w14:textId="3B3079F3"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3E60A93"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0D9968C3" w14:textId="20B4D1EC"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3618EED"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5154C94B" w14:textId="303599FF"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CBB34E3"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甲等</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4E8BEDB"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優等</w:t>
            </w:r>
          </w:p>
        </w:tc>
        <w:tc>
          <w:tcPr>
            <w:tcW w:w="45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995BB0C" w14:textId="77777777" w:rsid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sz w:val="20"/>
              </w:rPr>
              <w:t>甲</w:t>
            </w:r>
          </w:p>
          <w:p w14:paraId="1FEEC1F6" w14:textId="35571A39"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sz w:val="20"/>
              </w:rPr>
              <w:t>等</w:t>
            </w:r>
          </w:p>
        </w:tc>
        <w:tc>
          <w:tcPr>
            <w:tcW w:w="42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593AB26" w14:textId="77777777"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優等</w:t>
            </w:r>
          </w:p>
        </w:tc>
        <w:tc>
          <w:tcPr>
            <w:tcW w:w="42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D198DCC"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sz w:val="20"/>
              </w:rPr>
              <w:t>甲等</w:t>
            </w:r>
          </w:p>
        </w:tc>
        <w:tc>
          <w:tcPr>
            <w:tcW w:w="45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E8166F2" w14:textId="77777777" w:rsid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優</w:t>
            </w:r>
          </w:p>
          <w:p w14:paraId="48619F67" w14:textId="569BB526" w:rsidR="00585FBF" w:rsidRPr="00702276" w:rsidRDefault="00585FBF" w:rsidP="00782415">
            <w:pPr>
              <w:spacing w:line="0" w:lineRule="atLeast"/>
              <w:jc w:val="center"/>
              <w:rPr>
                <w:rFonts w:ascii="標楷體" w:eastAsia="標楷體" w:hAnsi="標楷體"/>
                <w:sz w:val="20"/>
              </w:rPr>
            </w:pPr>
            <w:r w:rsidRPr="00702276">
              <w:rPr>
                <w:rFonts w:ascii="標楷體" w:eastAsia="標楷體" w:hAnsi="標楷體" w:hint="eastAsia"/>
                <w:b/>
                <w:bCs/>
                <w:sz w:val="20"/>
              </w:rPr>
              <w:t>等</w:t>
            </w:r>
          </w:p>
        </w:tc>
      </w:tr>
      <w:tr w:rsidR="00702276" w:rsidRPr="00702276" w14:paraId="6CE04308" w14:textId="77777777" w:rsidTr="00A4466F">
        <w:trPr>
          <w:gridAfter w:val="1"/>
          <w:wAfter w:w="21" w:type="dxa"/>
          <w:trHeight w:val="351"/>
        </w:trPr>
        <w:tc>
          <w:tcPr>
            <w:tcW w:w="725" w:type="dxa"/>
            <w:gridSpan w:val="2"/>
            <w:tcBorders>
              <w:top w:val="single" w:sz="6" w:space="0" w:color="auto"/>
              <w:bottom w:val="single" w:sz="6" w:space="0" w:color="auto"/>
              <w:right w:val="single" w:sz="6" w:space="0" w:color="auto"/>
            </w:tcBorders>
            <w:shd w:val="clear" w:color="auto" w:fill="auto"/>
            <w:vAlign w:val="center"/>
          </w:tcPr>
          <w:p w14:paraId="3138DAC2" w14:textId="77777777" w:rsidR="00585FBF" w:rsidRPr="00702276" w:rsidRDefault="00585FBF" w:rsidP="00782415">
            <w:pPr>
              <w:widowControl/>
              <w:spacing w:line="0" w:lineRule="atLeast"/>
              <w:jc w:val="center"/>
              <w:rPr>
                <w:rFonts w:ascii="標楷體" w:eastAsia="標楷體" w:hAnsi="標楷體" w:cs="新細明體"/>
                <w:bCs/>
                <w:kern w:val="0"/>
                <w:sz w:val="20"/>
              </w:rPr>
            </w:pPr>
            <w:r w:rsidRPr="00702276">
              <w:rPr>
                <w:rFonts w:ascii="標楷體" w:eastAsia="標楷體" w:hAnsi="標楷體" w:cs="新細明體" w:hint="eastAsia"/>
                <w:bCs/>
                <w:kern w:val="0"/>
                <w:sz w:val="20"/>
              </w:rPr>
              <w:t>積分</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D2D1D57" w14:textId="77777777" w:rsidR="00585FBF" w:rsidRPr="00702276" w:rsidRDefault="00585FBF" w:rsidP="00782415">
            <w:pPr>
              <w:widowControl/>
              <w:spacing w:line="0" w:lineRule="atLeast"/>
              <w:jc w:val="center"/>
              <w:rPr>
                <w:rFonts w:ascii="標楷體" w:eastAsia="標楷體" w:hAnsi="標楷體"/>
                <w:b/>
                <w:bCs/>
                <w:kern w:val="0"/>
                <w:sz w:val="20"/>
              </w:rPr>
            </w:pPr>
            <w:r w:rsidRPr="00702276">
              <w:rPr>
                <w:rFonts w:ascii="標楷體" w:eastAsia="標楷體" w:hAnsi="標楷體" w:hint="eastAsia"/>
                <w:b/>
                <w:bCs/>
                <w:sz w:val="20"/>
              </w:rPr>
              <w:t>10</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76CB7CC7"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58" w:type="dxa"/>
            <w:tcBorders>
              <w:top w:val="single" w:sz="6" w:space="0" w:color="auto"/>
              <w:left w:val="single" w:sz="6" w:space="0" w:color="auto"/>
              <w:bottom w:val="single" w:sz="6" w:space="0" w:color="auto"/>
              <w:right w:val="single" w:sz="6" w:space="0" w:color="auto"/>
            </w:tcBorders>
            <w:shd w:val="clear" w:color="000000" w:fill="FFFFFF"/>
            <w:vAlign w:val="center"/>
          </w:tcPr>
          <w:p w14:paraId="777EC6F7"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10</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55A3E87E"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C1AFFDF"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2D6B62D"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12</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2179D9D"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15</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5F064B87"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12</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F8C736D"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A34D253"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19</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777576B1"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17</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70575B82"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12</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25E8A21"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18</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5FE5F039"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14</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33DAB8D"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17</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3FEB08D4"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16</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36BE873B"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16</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656B095"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18</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6C12F48"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12</w:t>
            </w:r>
          </w:p>
        </w:tc>
        <w:tc>
          <w:tcPr>
            <w:tcW w:w="4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3C3F86E4"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17</w:t>
            </w:r>
          </w:p>
        </w:tc>
        <w:tc>
          <w:tcPr>
            <w:tcW w:w="458"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C26B955"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17</w:t>
            </w:r>
          </w:p>
        </w:tc>
        <w:tc>
          <w:tcPr>
            <w:tcW w:w="424"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24A0F049"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14</w:t>
            </w:r>
          </w:p>
        </w:tc>
        <w:tc>
          <w:tcPr>
            <w:tcW w:w="42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D2EE47B"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58" w:type="dxa"/>
            <w:tcBorders>
              <w:top w:val="single" w:sz="6" w:space="0" w:color="auto"/>
              <w:left w:val="single" w:sz="6" w:space="0" w:color="auto"/>
              <w:bottom w:val="single" w:sz="6" w:space="0" w:color="auto"/>
              <w:right w:val="single" w:sz="12" w:space="0" w:color="auto"/>
            </w:tcBorders>
            <w:shd w:val="clear" w:color="000000" w:fill="FFFFFF"/>
            <w:noWrap/>
            <w:vAlign w:val="center"/>
          </w:tcPr>
          <w:p w14:paraId="1B0012DC"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r>
      <w:tr w:rsidR="00702276" w:rsidRPr="00702276" w14:paraId="1DE6C35C" w14:textId="77777777" w:rsidTr="00A4466F">
        <w:trPr>
          <w:gridAfter w:val="1"/>
          <w:wAfter w:w="21" w:type="dxa"/>
          <w:trHeight w:val="351"/>
        </w:trPr>
        <w:tc>
          <w:tcPr>
            <w:tcW w:w="725" w:type="dxa"/>
            <w:gridSpan w:val="2"/>
            <w:tcBorders>
              <w:top w:val="single" w:sz="6" w:space="0" w:color="auto"/>
              <w:bottom w:val="single" w:sz="12" w:space="0" w:color="auto"/>
            </w:tcBorders>
            <w:shd w:val="clear" w:color="auto" w:fill="auto"/>
            <w:vAlign w:val="center"/>
          </w:tcPr>
          <w:p w14:paraId="72788430" w14:textId="77777777" w:rsidR="00585FBF" w:rsidRPr="00702276" w:rsidRDefault="00585FBF" w:rsidP="00782415">
            <w:pPr>
              <w:widowControl/>
              <w:spacing w:line="0" w:lineRule="atLeast"/>
              <w:jc w:val="center"/>
              <w:rPr>
                <w:rFonts w:ascii="標楷體" w:eastAsia="標楷體" w:hAnsi="標楷體" w:cs="新細明體"/>
                <w:bCs/>
                <w:kern w:val="0"/>
                <w:sz w:val="20"/>
              </w:rPr>
            </w:pPr>
            <w:r w:rsidRPr="00702276">
              <w:rPr>
                <w:rFonts w:ascii="標楷體" w:eastAsia="標楷體" w:hAnsi="標楷體" w:cs="新細明體" w:hint="eastAsia"/>
                <w:bCs/>
                <w:kern w:val="0"/>
                <w:sz w:val="20"/>
              </w:rPr>
              <w:t>敘獎週次</w:t>
            </w:r>
          </w:p>
        </w:tc>
        <w:tc>
          <w:tcPr>
            <w:tcW w:w="458" w:type="dxa"/>
            <w:tcBorders>
              <w:top w:val="single" w:sz="6" w:space="0" w:color="auto"/>
              <w:bottom w:val="single" w:sz="12" w:space="0" w:color="auto"/>
            </w:tcBorders>
            <w:shd w:val="clear" w:color="auto" w:fill="auto"/>
            <w:noWrap/>
            <w:vAlign w:val="center"/>
          </w:tcPr>
          <w:p w14:paraId="14741010" w14:textId="77777777" w:rsidR="00585FBF" w:rsidRPr="00702276" w:rsidRDefault="00585FBF" w:rsidP="00782415">
            <w:pPr>
              <w:widowControl/>
              <w:spacing w:line="0" w:lineRule="atLeast"/>
              <w:jc w:val="center"/>
              <w:rPr>
                <w:rFonts w:ascii="標楷體" w:eastAsia="標楷體" w:hAnsi="標楷體"/>
                <w:b/>
                <w:bCs/>
                <w:kern w:val="0"/>
                <w:sz w:val="20"/>
              </w:rPr>
            </w:pPr>
            <w:r w:rsidRPr="00702276">
              <w:rPr>
                <w:rFonts w:ascii="標楷體" w:eastAsia="標楷體" w:hAnsi="標楷體" w:hint="eastAsia"/>
                <w:b/>
                <w:bCs/>
                <w:kern w:val="0"/>
                <w:sz w:val="20"/>
              </w:rPr>
              <w:t>15</w:t>
            </w:r>
          </w:p>
        </w:tc>
        <w:tc>
          <w:tcPr>
            <w:tcW w:w="458" w:type="dxa"/>
            <w:tcBorders>
              <w:top w:val="single" w:sz="6" w:space="0" w:color="auto"/>
              <w:bottom w:val="single" w:sz="12" w:space="0" w:color="auto"/>
            </w:tcBorders>
            <w:shd w:val="clear" w:color="auto" w:fill="auto"/>
            <w:noWrap/>
            <w:vAlign w:val="center"/>
          </w:tcPr>
          <w:p w14:paraId="4398FB92"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15</w:t>
            </w:r>
          </w:p>
        </w:tc>
        <w:tc>
          <w:tcPr>
            <w:tcW w:w="458" w:type="dxa"/>
            <w:tcBorders>
              <w:top w:val="single" w:sz="6" w:space="0" w:color="auto"/>
              <w:bottom w:val="single" w:sz="12" w:space="0" w:color="auto"/>
            </w:tcBorders>
            <w:shd w:val="clear" w:color="auto" w:fill="auto"/>
            <w:vAlign w:val="center"/>
          </w:tcPr>
          <w:p w14:paraId="5EF7EDFF"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15</w:t>
            </w:r>
          </w:p>
        </w:tc>
        <w:tc>
          <w:tcPr>
            <w:tcW w:w="424" w:type="dxa"/>
            <w:tcBorders>
              <w:top w:val="single" w:sz="6" w:space="0" w:color="auto"/>
              <w:bottom w:val="single" w:sz="12" w:space="0" w:color="auto"/>
            </w:tcBorders>
            <w:shd w:val="clear" w:color="auto" w:fill="auto"/>
            <w:noWrap/>
            <w:vAlign w:val="center"/>
          </w:tcPr>
          <w:p w14:paraId="6872474C"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15</w:t>
            </w:r>
          </w:p>
        </w:tc>
        <w:tc>
          <w:tcPr>
            <w:tcW w:w="426" w:type="dxa"/>
            <w:tcBorders>
              <w:top w:val="single" w:sz="6" w:space="0" w:color="auto"/>
              <w:bottom w:val="single" w:sz="12" w:space="0" w:color="auto"/>
            </w:tcBorders>
            <w:shd w:val="clear" w:color="auto" w:fill="auto"/>
            <w:noWrap/>
            <w:vAlign w:val="center"/>
          </w:tcPr>
          <w:p w14:paraId="03260B86"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15</w:t>
            </w:r>
          </w:p>
        </w:tc>
        <w:tc>
          <w:tcPr>
            <w:tcW w:w="426" w:type="dxa"/>
            <w:tcBorders>
              <w:top w:val="single" w:sz="6" w:space="0" w:color="auto"/>
              <w:bottom w:val="single" w:sz="12" w:space="0" w:color="auto"/>
            </w:tcBorders>
            <w:shd w:val="clear" w:color="auto" w:fill="auto"/>
            <w:noWrap/>
            <w:vAlign w:val="center"/>
          </w:tcPr>
          <w:p w14:paraId="6594D025"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58" w:type="dxa"/>
            <w:tcBorders>
              <w:top w:val="single" w:sz="6" w:space="0" w:color="auto"/>
              <w:bottom w:val="single" w:sz="12" w:space="0" w:color="auto"/>
            </w:tcBorders>
            <w:shd w:val="clear" w:color="auto" w:fill="auto"/>
            <w:noWrap/>
            <w:vAlign w:val="center"/>
          </w:tcPr>
          <w:p w14:paraId="19020BB0"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24" w:type="dxa"/>
            <w:tcBorders>
              <w:top w:val="single" w:sz="6" w:space="0" w:color="auto"/>
              <w:bottom w:val="single" w:sz="12" w:space="0" w:color="auto"/>
            </w:tcBorders>
            <w:shd w:val="clear" w:color="auto" w:fill="auto"/>
            <w:noWrap/>
            <w:vAlign w:val="center"/>
          </w:tcPr>
          <w:p w14:paraId="7E872D29"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15</w:t>
            </w:r>
          </w:p>
        </w:tc>
        <w:tc>
          <w:tcPr>
            <w:tcW w:w="458" w:type="dxa"/>
            <w:tcBorders>
              <w:top w:val="single" w:sz="6" w:space="0" w:color="auto"/>
              <w:bottom w:val="single" w:sz="12" w:space="0" w:color="auto"/>
            </w:tcBorders>
            <w:shd w:val="clear" w:color="auto" w:fill="auto"/>
            <w:noWrap/>
            <w:vAlign w:val="center"/>
          </w:tcPr>
          <w:p w14:paraId="22DC7003"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24" w:type="dxa"/>
            <w:tcBorders>
              <w:top w:val="single" w:sz="6" w:space="0" w:color="auto"/>
              <w:bottom w:val="single" w:sz="12" w:space="0" w:color="auto"/>
            </w:tcBorders>
            <w:shd w:val="clear" w:color="auto" w:fill="auto"/>
            <w:noWrap/>
            <w:vAlign w:val="center"/>
          </w:tcPr>
          <w:p w14:paraId="7DC1EF23"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58" w:type="dxa"/>
            <w:tcBorders>
              <w:top w:val="single" w:sz="6" w:space="0" w:color="auto"/>
              <w:bottom w:val="single" w:sz="12" w:space="0" w:color="auto"/>
            </w:tcBorders>
            <w:shd w:val="clear" w:color="auto" w:fill="auto"/>
            <w:noWrap/>
            <w:vAlign w:val="center"/>
          </w:tcPr>
          <w:p w14:paraId="14001FEF"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24" w:type="dxa"/>
            <w:tcBorders>
              <w:top w:val="single" w:sz="6" w:space="0" w:color="auto"/>
              <w:bottom w:val="single" w:sz="12" w:space="0" w:color="auto"/>
            </w:tcBorders>
            <w:shd w:val="clear" w:color="auto" w:fill="auto"/>
            <w:noWrap/>
            <w:vAlign w:val="center"/>
          </w:tcPr>
          <w:p w14:paraId="63D5BE02"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58" w:type="dxa"/>
            <w:tcBorders>
              <w:top w:val="single" w:sz="6" w:space="0" w:color="auto"/>
              <w:bottom w:val="single" w:sz="12" w:space="0" w:color="auto"/>
            </w:tcBorders>
            <w:shd w:val="clear" w:color="auto" w:fill="auto"/>
            <w:noWrap/>
            <w:vAlign w:val="center"/>
          </w:tcPr>
          <w:p w14:paraId="19E736AF"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24" w:type="dxa"/>
            <w:tcBorders>
              <w:top w:val="single" w:sz="6" w:space="0" w:color="auto"/>
              <w:bottom w:val="single" w:sz="12" w:space="0" w:color="auto"/>
            </w:tcBorders>
            <w:shd w:val="clear" w:color="auto" w:fill="auto"/>
            <w:noWrap/>
            <w:vAlign w:val="center"/>
          </w:tcPr>
          <w:p w14:paraId="562996E3"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58" w:type="dxa"/>
            <w:tcBorders>
              <w:top w:val="single" w:sz="6" w:space="0" w:color="auto"/>
              <w:bottom w:val="single" w:sz="12" w:space="0" w:color="auto"/>
            </w:tcBorders>
            <w:shd w:val="clear" w:color="auto" w:fill="auto"/>
            <w:noWrap/>
            <w:vAlign w:val="center"/>
          </w:tcPr>
          <w:p w14:paraId="148E6EF7"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58" w:type="dxa"/>
            <w:tcBorders>
              <w:top w:val="single" w:sz="6" w:space="0" w:color="auto"/>
              <w:bottom w:val="single" w:sz="12" w:space="0" w:color="auto"/>
            </w:tcBorders>
            <w:shd w:val="clear" w:color="auto" w:fill="auto"/>
            <w:noWrap/>
            <w:vAlign w:val="center"/>
          </w:tcPr>
          <w:p w14:paraId="3743ADCE"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58" w:type="dxa"/>
            <w:tcBorders>
              <w:top w:val="single" w:sz="6" w:space="0" w:color="auto"/>
              <w:bottom w:val="single" w:sz="12" w:space="0" w:color="auto"/>
            </w:tcBorders>
            <w:shd w:val="clear" w:color="auto" w:fill="auto"/>
            <w:noWrap/>
            <w:vAlign w:val="center"/>
          </w:tcPr>
          <w:p w14:paraId="3A6F9AE4"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58" w:type="dxa"/>
            <w:tcBorders>
              <w:top w:val="single" w:sz="6" w:space="0" w:color="auto"/>
              <w:bottom w:val="single" w:sz="12" w:space="0" w:color="auto"/>
            </w:tcBorders>
            <w:shd w:val="clear" w:color="auto" w:fill="auto"/>
            <w:noWrap/>
            <w:vAlign w:val="center"/>
          </w:tcPr>
          <w:p w14:paraId="6695FB9C"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24" w:type="dxa"/>
            <w:tcBorders>
              <w:top w:val="single" w:sz="6" w:space="0" w:color="auto"/>
              <w:bottom w:val="single" w:sz="12" w:space="0" w:color="auto"/>
            </w:tcBorders>
            <w:shd w:val="clear" w:color="auto" w:fill="auto"/>
            <w:noWrap/>
            <w:vAlign w:val="center"/>
          </w:tcPr>
          <w:p w14:paraId="22E28742"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26" w:type="dxa"/>
            <w:tcBorders>
              <w:top w:val="single" w:sz="6" w:space="0" w:color="auto"/>
              <w:bottom w:val="single" w:sz="12" w:space="0" w:color="auto"/>
            </w:tcBorders>
            <w:shd w:val="clear" w:color="auto" w:fill="auto"/>
            <w:noWrap/>
            <w:vAlign w:val="center"/>
          </w:tcPr>
          <w:p w14:paraId="676BC4EB"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58" w:type="dxa"/>
            <w:tcBorders>
              <w:top w:val="single" w:sz="6" w:space="0" w:color="auto"/>
              <w:bottom w:val="single" w:sz="12" w:space="0" w:color="auto"/>
            </w:tcBorders>
            <w:shd w:val="clear" w:color="auto" w:fill="auto"/>
            <w:noWrap/>
            <w:vAlign w:val="center"/>
          </w:tcPr>
          <w:p w14:paraId="2C6E5253"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11</w:t>
            </w:r>
          </w:p>
        </w:tc>
        <w:tc>
          <w:tcPr>
            <w:tcW w:w="424" w:type="dxa"/>
            <w:tcBorders>
              <w:top w:val="single" w:sz="6" w:space="0" w:color="auto"/>
              <w:bottom w:val="single" w:sz="12" w:space="0" w:color="auto"/>
            </w:tcBorders>
            <w:shd w:val="clear" w:color="auto" w:fill="auto"/>
            <w:noWrap/>
            <w:vAlign w:val="center"/>
          </w:tcPr>
          <w:p w14:paraId="1F5903A9"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26" w:type="dxa"/>
            <w:tcBorders>
              <w:top w:val="single" w:sz="6" w:space="0" w:color="auto"/>
              <w:bottom w:val="single" w:sz="12" w:space="0" w:color="auto"/>
            </w:tcBorders>
            <w:shd w:val="clear" w:color="auto" w:fill="auto"/>
            <w:noWrap/>
            <w:vAlign w:val="center"/>
          </w:tcPr>
          <w:p w14:paraId="34EE2524"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c>
          <w:tcPr>
            <w:tcW w:w="458" w:type="dxa"/>
            <w:tcBorders>
              <w:top w:val="single" w:sz="6" w:space="0" w:color="auto"/>
              <w:bottom w:val="single" w:sz="12" w:space="0" w:color="auto"/>
            </w:tcBorders>
            <w:shd w:val="clear" w:color="auto" w:fill="auto"/>
            <w:noWrap/>
            <w:vAlign w:val="center"/>
          </w:tcPr>
          <w:p w14:paraId="2F139924" w14:textId="77777777" w:rsidR="00585FBF" w:rsidRPr="00702276" w:rsidRDefault="00585FBF" w:rsidP="00782415">
            <w:pPr>
              <w:spacing w:line="0" w:lineRule="atLeast"/>
              <w:jc w:val="center"/>
              <w:rPr>
                <w:rFonts w:ascii="標楷體" w:eastAsia="標楷體" w:hAnsi="標楷體"/>
                <w:b/>
                <w:bCs/>
                <w:sz w:val="20"/>
              </w:rPr>
            </w:pPr>
            <w:r w:rsidRPr="00702276">
              <w:rPr>
                <w:rFonts w:ascii="標楷體" w:eastAsia="標楷體" w:hAnsi="標楷體" w:hint="eastAsia"/>
                <w:b/>
                <w:bCs/>
                <w:sz w:val="20"/>
              </w:rPr>
              <w:t>13</w:t>
            </w:r>
          </w:p>
        </w:tc>
      </w:tr>
    </w:tbl>
    <w:p w14:paraId="14AB31F0" w14:textId="77777777" w:rsidR="00702276" w:rsidRDefault="00702276" w:rsidP="00702276">
      <w:pPr>
        <w:pStyle w:val="affd"/>
      </w:pPr>
      <w:r w:rsidRPr="00702276">
        <w:rPr>
          <w:rFonts w:hint="eastAsia"/>
        </w:rPr>
        <w:t>賀</w:t>
      </w:r>
      <w:r w:rsidRPr="00702276">
        <w:rPr>
          <w:rFonts w:hint="eastAsia"/>
          <w:sz w:val="22"/>
          <w:szCs w:val="22"/>
        </w:rPr>
        <w:t>C</w:t>
      </w:r>
      <w:r w:rsidRPr="00702276">
        <w:rPr>
          <w:sz w:val="22"/>
          <w:szCs w:val="22"/>
        </w:rPr>
        <w:t>ongratulations</w:t>
      </w:r>
      <w:r w:rsidRPr="00702276">
        <w:rPr>
          <w:rFonts w:hint="eastAsia"/>
        </w:rPr>
        <w:t>！</w:t>
      </w:r>
      <w:r w:rsidRPr="00EA675E">
        <w:rPr>
          <w:rFonts w:hint="eastAsia"/>
        </w:rPr>
        <w:t>許子弘老師指導</w:t>
      </w:r>
      <w:r w:rsidRPr="00EA675E">
        <w:rPr>
          <w:rFonts w:cs="新細明體" w:hint="eastAsia"/>
          <w:kern w:val="0"/>
        </w:rPr>
        <w:t>高三忠、</w:t>
      </w:r>
      <w:r w:rsidRPr="00EA675E">
        <w:rPr>
          <w:rFonts w:hint="eastAsia"/>
        </w:rPr>
        <w:t>謝易儒老師指導國三孝、林明達老師指導國三愛</w:t>
      </w:r>
    </w:p>
    <w:p w14:paraId="39F9C343" w14:textId="2502149C" w:rsidR="00804AAA" w:rsidRDefault="00702276" w:rsidP="00702276">
      <w:pPr>
        <w:pStyle w:val="affd"/>
      </w:pPr>
      <w:r>
        <w:rPr>
          <w:rFonts w:hint="eastAsia"/>
        </w:rPr>
        <w:t xml:space="preserve">  </w:t>
      </w:r>
      <w:r w:rsidRPr="00EA675E">
        <w:rPr>
          <w:rFonts w:hint="eastAsia"/>
        </w:rPr>
        <w:t>、陳郁婷老師指導國二忠、張維真老師指導國二仁班於環境整潔項目累積達十分，全班可</w:t>
      </w:r>
    </w:p>
    <w:p w14:paraId="54E800A5" w14:textId="5BDD694E" w:rsidR="00702276" w:rsidRPr="00EA675E" w:rsidRDefault="00804AAA" w:rsidP="00702276">
      <w:pPr>
        <w:pStyle w:val="affd"/>
      </w:pPr>
      <w:r>
        <w:rPr>
          <w:rFonts w:hint="eastAsia"/>
        </w:rPr>
        <w:t xml:space="preserve">  </w:t>
      </w:r>
      <w:r w:rsidR="00702276" w:rsidRPr="00EA675E">
        <w:rPr>
          <w:rFonts w:hint="eastAsia"/>
        </w:rPr>
        <w:t>慶祝並獲記嘉獎一次!</w:t>
      </w:r>
    </w:p>
    <w:p w14:paraId="2C2AB64F" w14:textId="77777777" w:rsidR="00893176" w:rsidRDefault="00893176" w:rsidP="00893176">
      <w:pPr>
        <w:pStyle w:val="affd"/>
        <w:jc w:val="both"/>
      </w:pPr>
      <w:r w:rsidRPr="00702276">
        <w:rPr>
          <w:rFonts w:hint="eastAsia"/>
        </w:rPr>
        <w:t>賀</w:t>
      </w:r>
      <w:r w:rsidRPr="00702276">
        <w:rPr>
          <w:rFonts w:hint="eastAsia"/>
          <w:sz w:val="22"/>
          <w:szCs w:val="22"/>
        </w:rPr>
        <w:t>C</w:t>
      </w:r>
      <w:r w:rsidRPr="00702276">
        <w:rPr>
          <w:sz w:val="22"/>
          <w:szCs w:val="22"/>
        </w:rPr>
        <w:t>ongratulations</w:t>
      </w:r>
      <w:r w:rsidRPr="00702276">
        <w:rPr>
          <w:rFonts w:hint="eastAsia"/>
        </w:rPr>
        <w:t>！</w:t>
      </w:r>
      <w:r w:rsidRPr="00EA675E">
        <w:rPr>
          <w:rFonts w:hint="eastAsia"/>
        </w:rPr>
        <w:t>許子弘老師指導</w:t>
      </w:r>
      <w:r w:rsidRPr="00EA675E">
        <w:rPr>
          <w:rFonts w:cs="新細明體" w:hint="eastAsia"/>
          <w:kern w:val="0"/>
        </w:rPr>
        <w:t>高三忠、</w:t>
      </w:r>
      <w:r w:rsidRPr="00EA675E">
        <w:rPr>
          <w:rFonts w:hint="eastAsia"/>
        </w:rPr>
        <w:t>張嘉真老師指導高三孝、張加佩老師指導高三仁、</w:t>
      </w:r>
    </w:p>
    <w:p w14:paraId="202034DC" w14:textId="77777777" w:rsidR="00893176" w:rsidRDefault="00893176" w:rsidP="00893176">
      <w:pPr>
        <w:pStyle w:val="affd"/>
        <w:jc w:val="both"/>
      </w:pPr>
      <w:r>
        <w:rPr>
          <w:rFonts w:hint="eastAsia"/>
        </w:rPr>
        <w:t xml:space="preserve">   </w:t>
      </w:r>
      <w:r w:rsidRPr="00EA675E">
        <w:rPr>
          <w:rFonts w:hint="eastAsia"/>
        </w:rPr>
        <w:t>葉俊谷老師指導高二忠、黃國書老師指導高二孝、葛芃蓁老師指導高二仁、林明正老師指導</w:t>
      </w:r>
    </w:p>
    <w:p w14:paraId="68AC3A46" w14:textId="5B108D1A" w:rsidR="00702276" w:rsidRPr="00702276" w:rsidRDefault="00893176" w:rsidP="00893176">
      <w:pPr>
        <w:pStyle w:val="affd"/>
        <w:jc w:val="both"/>
      </w:pPr>
      <w:r>
        <w:rPr>
          <w:rFonts w:hint="eastAsia"/>
        </w:rPr>
        <w:t xml:space="preserve">   </w:t>
      </w:r>
      <w:r w:rsidRPr="00EA675E">
        <w:rPr>
          <w:rFonts w:hint="eastAsia"/>
        </w:rPr>
        <w:t>高一孝於班級秩序項目累積達十分，全班可慶祝並獲記嘉獎一次!</w:t>
      </w:r>
    </w:p>
    <w:p w14:paraId="1CE4F882" w14:textId="77777777" w:rsidR="001957E1" w:rsidRPr="00524342" w:rsidRDefault="003816FB" w:rsidP="001957E1">
      <w:pPr>
        <w:pStyle w:val="a7"/>
        <w:snapToGrid w:val="0"/>
        <w:spacing w:before="0"/>
        <w:rPr>
          <w:rFonts w:ascii="標楷體" w:eastAsia="標楷體" w:hAnsi="標楷體"/>
        </w:rPr>
      </w:pPr>
      <w:r w:rsidRPr="008975A0">
        <w:rPr>
          <w:rFonts w:hint="eastAsia"/>
          <w:bdr w:val="single" w:sz="4" w:space="0" w:color="auto"/>
        </w:rPr>
        <w:t>校長室</w:t>
      </w:r>
      <w:r w:rsidR="001957E1">
        <w:rPr>
          <w:rFonts w:hint="eastAsia"/>
        </w:rPr>
        <w:t xml:space="preserve"> </w:t>
      </w:r>
      <w:r w:rsidR="001957E1" w:rsidRPr="00057404">
        <w:rPr>
          <w:rFonts w:ascii="標楷體" w:eastAsia="標楷體" w:hAnsi="標楷體"/>
          <w:sz w:val="22"/>
          <w:szCs w:val="22"/>
        </w:rPr>
        <w:t>Principal's Office</w:t>
      </w:r>
    </w:p>
    <w:p w14:paraId="654C1959" w14:textId="0DA32771" w:rsidR="006F3C36" w:rsidRPr="004A206B" w:rsidRDefault="00931596" w:rsidP="00A4466F">
      <w:pPr>
        <w:pStyle w:val="a5"/>
      </w:pPr>
      <w:r>
        <w:rPr>
          <w:rFonts w:hint="eastAsia"/>
        </w:rPr>
        <w:t>一、</w:t>
      </w:r>
      <w:r w:rsidR="006F3C36" w:rsidRPr="004A206B">
        <w:rPr>
          <w:rFonts w:hint="eastAsia"/>
        </w:rPr>
        <w:t>簡均儒老師於12/14（週三）上午赴板橋高中參加「112年度學生學習扶助方案說明會」。</w:t>
      </w:r>
    </w:p>
    <w:p w14:paraId="33755B47" w14:textId="0B694F1A" w:rsidR="006F3C36" w:rsidRPr="004A206B" w:rsidRDefault="00931596" w:rsidP="00A4466F">
      <w:pPr>
        <w:pStyle w:val="a5"/>
      </w:pPr>
      <w:r>
        <w:rPr>
          <w:rFonts w:hint="eastAsia"/>
        </w:rPr>
        <w:t>二、</w:t>
      </w:r>
      <w:r w:rsidR="006F3C36" w:rsidRPr="004A206B">
        <w:rPr>
          <w:rFonts w:hint="eastAsia"/>
        </w:rPr>
        <w:t>黃國書老師於12/14（週三）下午線上參與「教師數位素養增能研習」。</w:t>
      </w:r>
    </w:p>
    <w:p w14:paraId="27138915" w14:textId="77777777" w:rsidR="00A4466F" w:rsidRDefault="00A4466F" w:rsidP="00A4466F">
      <w:pPr>
        <w:pStyle w:val="a5"/>
        <w:rPr>
          <w:rFonts w:cs="標楷體"/>
        </w:rPr>
      </w:pPr>
      <w:r>
        <w:rPr>
          <w:rFonts w:cs="標楷體" w:hint="eastAsia"/>
        </w:rPr>
        <w:t>三、鍾涵瀜</w:t>
      </w:r>
      <w:r>
        <w:rPr>
          <w:rFonts w:cs="標楷體"/>
        </w:rPr>
        <w:t>老師</w:t>
      </w:r>
      <w:r>
        <w:rPr>
          <w:rFonts w:cs="標楷體" w:hint="eastAsia"/>
        </w:rPr>
        <w:t>、林宇涵老師</w:t>
      </w:r>
      <w:r>
        <w:rPr>
          <w:rFonts w:cs="標楷體"/>
        </w:rPr>
        <w:t>於</w:t>
      </w:r>
      <w:r>
        <w:rPr>
          <w:rFonts w:cs="標楷體" w:hint="eastAsia"/>
        </w:rPr>
        <w:t>1</w:t>
      </w:r>
      <w:r>
        <w:rPr>
          <w:rFonts w:cs="標楷體"/>
        </w:rPr>
        <w:t>2/14(週</w:t>
      </w:r>
      <w:r>
        <w:rPr>
          <w:rFonts w:cs="標楷體" w:hint="eastAsia"/>
        </w:rPr>
        <w:t>三</w:t>
      </w:r>
      <w:r>
        <w:rPr>
          <w:rFonts w:cs="標楷體"/>
        </w:rPr>
        <w:t>)</w:t>
      </w:r>
      <w:r>
        <w:rPr>
          <w:rFonts w:cs="標楷體" w:hint="eastAsia"/>
        </w:rPr>
        <w:t>下午</w:t>
      </w:r>
      <w:r>
        <w:rPr>
          <w:rFonts w:cs="標楷體"/>
        </w:rPr>
        <w:t>赴</w:t>
      </w:r>
      <w:r>
        <w:rPr>
          <w:rFonts w:cs="標楷體" w:hint="eastAsia"/>
        </w:rPr>
        <w:t>八里區公所</w:t>
      </w:r>
      <w:r>
        <w:rPr>
          <w:rFonts w:cs="標楷體"/>
        </w:rPr>
        <w:t>參加「</w:t>
      </w:r>
      <w:r>
        <w:rPr>
          <w:rFonts w:cs="標楷體" w:hint="eastAsia"/>
        </w:rPr>
        <w:t>1</w:t>
      </w:r>
      <w:r>
        <w:rPr>
          <w:rFonts w:cs="標楷體"/>
        </w:rPr>
        <w:t>11</w:t>
      </w:r>
      <w:r>
        <w:rPr>
          <w:rFonts w:cs="標楷體" w:hint="eastAsia"/>
        </w:rPr>
        <w:t>年度第2次強迫入</w:t>
      </w:r>
    </w:p>
    <w:p w14:paraId="58B82491" w14:textId="55ADC736" w:rsidR="00A4466F" w:rsidRDefault="00A4466F" w:rsidP="00A4466F">
      <w:pPr>
        <w:pStyle w:val="a5"/>
        <w:rPr>
          <w:rFonts w:cs="標楷體"/>
        </w:rPr>
      </w:pPr>
      <w:r>
        <w:rPr>
          <w:rFonts w:cs="標楷體" w:hint="eastAsia"/>
        </w:rPr>
        <w:t xml:space="preserve">    學工作會報</w:t>
      </w:r>
      <w:r>
        <w:rPr>
          <w:rFonts w:cs="標楷體"/>
        </w:rPr>
        <w:t>」。</w:t>
      </w:r>
    </w:p>
    <w:p w14:paraId="1BCD18C9" w14:textId="77777777" w:rsidR="00A4466F" w:rsidRDefault="00A4466F" w:rsidP="00A4466F">
      <w:pPr>
        <w:pStyle w:val="a5"/>
        <w:rPr>
          <w:color w:val="auto"/>
        </w:rPr>
      </w:pPr>
      <w:r>
        <w:rPr>
          <w:rFonts w:hint="eastAsia"/>
          <w:color w:val="auto"/>
        </w:rPr>
        <w:t>四、</w:t>
      </w:r>
      <w:r w:rsidRPr="001D05C3">
        <w:rPr>
          <w:rFonts w:hint="eastAsia"/>
          <w:color w:val="auto"/>
        </w:rPr>
        <w:t>張健昇</w:t>
      </w:r>
      <w:r>
        <w:rPr>
          <w:rFonts w:hint="eastAsia"/>
          <w:color w:val="auto"/>
        </w:rPr>
        <w:t>教官</w:t>
      </w:r>
      <w:r w:rsidRPr="001D05C3">
        <w:rPr>
          <w:rFonts w:hint="eastAsia"/>
          <w:color w:val="auto"/>
        </w:rPr>
        <w:t>於1</w:t>
      </w:r>
      <w:r>
        <w:rPr>
          <w:rFonts w:hint="eastAsia"/>
          <w:color w:val="auto"/>
        </w:rPr>
        <w:t>2</w:t>
      </w:r>
      <w:r w:rsidRPr="001D05C3">
        <w:rPr>
          <w:rFonts w:hint="eastAsia"/>
          <w:color w:val="auto"/>
        </w:rPr>
        <w:t>/</w:t>
      </w:r>
      <w:r>
        <w:rPr>
          <w:rFonts w:hint="eastAsia"/>
          <w:color w:val="auto"/>
        </w:rPr>
        <w:t>15</w:t>
      </w:r>
      <w:r w:rsidRPr="001D05C3">
        <w:rPr>
          <w:rFonts w:hint="eastAsia"/>
          <w:color w:val="auto"/>
        </w:rPr>
        <w:t>（週</w:t>
      </w:r>
      <w:r>
        <w:rPr>
          <w:rFonts w:hint="eastAsia"/>
          <w:color w:val="auto"/>
        </w:rPr>
        <w:t>四</w:t>
      </w:r>
      <w:r w:rsidRPr="001D05C3">
        <w:rPr>
          <w:rFonts w:hint="eastAsia"/>
          <w:color w:val="auto"/>
        </w:rPr>
        <w:t>）赴</w:t>
      </w:r>
      <w:r>
        <w:rPr>
          <w:rFonts w:hint="eastAsia"/>
          <w:color w:val="auto"/>
        </w:rPr>
        <w:t>桃園中壢</w:t>
      </w:r>
      <w:r w:rsidRPr="00FE27EE">
        <w:rPr>
          <w:rFonts w:hint="eastAsia"/>
          <w:color w:val="auto"/>
        </w:rPr>
        <w:t>陸軍專科學校</w:t>
      </w:r>
      <w:r w:rsidRPr="001D05C3">
        <w:rPr>
          <w:rFonts w:hint="eastAsia"/>
          <w:color w:val="auto"/>
        </w:rPr>
        <w:t>參加「111年1</w:t>
      </w:r>
      <w:r>
        <w:rPr>
          <w:rFonts w:hint="eastAsia"/>
          <w:color w:val="auto"/>
        </w:rPr>
        <w:t>2</w:t>
      </w:r>
      <w:r w:rsidRPr="001D05C3">
        <w:rPr>
          <w:rFonts w:hint="eastAsia"/>
          <w:color w:val="auto"/>
        </w:rPr>
        <w:t>月份</w:t>
      </w:r>
      <w:r>
        <w:rPr>
          <w:rFonts w:hint="eastAsia"/>
          <w:color w:val="auto"/>
        </w:rPr>
        <w:t>校安會報暨</w:t>
      </w:r>
    </w:p>
    <w:p w14:paraId="5723F299" w14:textId="5A7595A1" w:rsidR="00A4466F" w:rsidRDefault="00A4466F" w:rsidP="00A4466F">
      <w:pPr>
        <w:pStyle w:val="a5"/>
        <w:rPr>
          <w:color w:val="auto"/>
        </w:rPr>
      </w:pPr>
      <w:r>
        <w:rPr>
          <w:rFonts w:hint="eastAsia"/>
          <w:color w:val="auto"/>
        </w:rPr>
        <w:t xml:space="preserve">    </w:t>
      </w:r>
      <w:r w:rsidRPr="001D05C3">
        <w:rPr>
          <w:rFonts w:hint="eastAsia"/>
          <w:color w:val="auto"/>
        </w:rPr>
        <w:t>軍訓主管會報」。</w:t>
      </w:r>
    </w:p>
    <w:p w14:paraId="3708903E" w14:textId="77777777" w:rsidR="00542E34" w:rsidRDefault="00A4466F" w:rsidP="00A4466F">
      <w:pPr>
        <w:pStyle w:val="a5"/>
      </w:pPr>
      <w:r>
        <w:rPr>
          <w:rFonts w:hint="eastAsia"/>
        </w:rPr>
        <w:t>五</w:t>
      </w:r>
      <w:r w:rsidR="00931596">
        <w:rPr>
          <w:rFonts w:hint="eastAsia"/>
        </w:rPr>
        <w:t>、</w:t>
      </w:r>
      <w:r w:rsidR="006F3C36" w:rsidRPr="004A206B">
        <w:rPr>
          <w:rFonts w:hint="eastAsia"/>
        </w:rPr>
        <w:t>魏雪玲校長、王嬿蘋主任12/15(</w:t>
      </w:r>
      <w:r w:rsidR="00542E34">
        <w:rPr>
          <w:rFonts w:hint="eastAsia"/>
        </w:rPr>
        <w:t>週</w:t>
      </w:r>
      <w:r w:rsidR="006F3C36" w:rsidRPr="004A206B">
        <w:rPr>
          <w:rFonts w:hint="eastAsia"/>
        </w:rPr>
        <w:t>四)下午赴南山高中參加「111學年度高中優質化前導</w:t>
      </w:r>
    </w:p>
    <w:p w14:paraId="383B7482" w14:textId="145DD5C8" w:rsidR="006F3C36" w:rsidRPr="004A206B" w:rsidRDefault="00542E34" w:rsidP="00A4466F">
      <w:pPr>
        <w:pStyle w:val="a5"/>
        <w:rPr>
          <w:rFonts w:cs="標楷體"/>
          <w:shd w:val="clear" w:color="auto" w:fill="FFFFFF"/>
        </w:rPr>
      </w:pPr>
      <w:r>
        <w:rPr>
          <w:rFonts w:hint="eastAsia"/>
        </w:rPr>
        <w:t xml:space="preserve">    </w:t>
      </w:r>
      <w:r w:rsidR="006F3C36" w:rsidRPr="004A206B">
        <w:rPr>
          <w:rFonts w:hint="eastAsia"/>
        </w:rPr>
        <w:t>學校北</w:t>
      </w:r>
      <w:r w:rsidR="006F3C36" w:rsidRPr="004A206B">
        <w:rPr>
          <w:rFonts w:cs="標楷體" w:hint="eastAsia"/>
          <w:shd w:val="clear" w:color="auto" w:fill="FFFFFF"/>
        </w:rPr>
        <w:t>一區私校圈聯合諮輔會議」。</w:t>
      </w:r>
    </w:p>
    <w:p w14:paraId="2A8D62DB" w14:textId="77777777" w:rsidR="00A4466F" w:rsidRDefault="00A4466F" w:rsidP="00A4466F">
      <w:pPr>
        <w:pStyle w:val="a5"/>
      </w:pPr>
      <w:r>
        <w:rPr>
          <w:rFonts w:hint="eastAsia"/>
        </w:rPr>
        <w:lastRenderedPageBreak/>
        <w:t>六、</w:t>
      </w:r>
      <w:r w:rsidRPr="00EA675E">
        <w:rPr>
          <w:rFonts w:hint="eastAsia"/>
        </w:rPr>
        <w:t>湯宏彥老師</w:t>
      </w:r>
      <w:r>
        <w:rPr>
          <w:rFonts w:hint="eastAsia"/>
        </w:rPr>
        <w:t>於12/16</w:t>
      </w:r>
      <w:r w:rsidRPr="00EA675E">
        <w:t>（</w:t>
      </w:r>
      <w:r>
        <w:rPr>
          <w:rFonts w:hint="eastAsia"/>
        </w:rPr>
        <w:t>週</w:t>
      </w:r>
      <w:r w:rsidRPr="00EA675E">
        <w:t>五）</w:t>
      </w:r>
      <w:r>
        <w:rPr>
          <w:rFonts w:hint="eastAsia"/>
        </w:rPr>
        <w:t>赴</w:t>
      </w:r>
      <w:r w:rsidRPr="00EA675E">
        <w:t>板橋第一運動場</w:t>
      </w:r>
      <w:r w:rsidRPr="00EA675E">
        <w:rPr>
          <w:rFonts w:hint="eastAsia"/>
        </w:rPr>
        <w:t>參加</w:t>
      </w:r>
      <w:r>
        <w:rPr>
          <w:rFonts w:hint="eastAsia"/>
        </w:rPr>
        <w:t>「</w:t>
      </w:r>
      <w:r w:rsidRPr="00EA675E">
        <w:t>新北市11</w:t>
      </w:r>
      <w:r w:rsidRPr="00EA675E">
        <w:rPr>
          <w:rFonts w:hint="eastAsia"/>
        </w:rPr>
        <w:t>2</w:t>
      </w:r>
      <w:r w:rsidRPr="00EA675E">
        <w:t>年全國中等學校運動會</w:t>
      </w:r>
    </w:p>
    <w:p w14:paraId="350DC8D5" w14:textId="1052E957" w:rsidR="00A4466F" w:rsidRPr="00EA675E" w:rsidRDefault="00A4466F" w:rsidP="00A4466F">
      <w:pPr>
        <w:pStyle w:val="a5"/>
      </w:pPr>
      <w:r>
        <w:rPr>
          <w:rFonts w:hint="eastAsia"/>
        </w:rPr>
        <w:t xml:space="preserve">    </w:t>
      </w:r>
      <w:r w:rsidRPr="00EA675E">
        <w:rPr>
          <w:rFonts w:hint="eastAsia"/>
        </w:rPr>
        <w:t>報名事項說明</w:t>
      </w:r>
      <w:r>
        <w:rPr>
          <w:rFonts w:hint="eastAsia"/>
        </w:rPr>
        <w:t>」</w:t>
      </w:r>
      <w:r w:rsidRPr="00EA675E">
        <w:t>。</w:t>
      </w:r>
    </w:p>
    <w:p w14:paraId="4C81770F" w14:textId="413BA541" w:rsidR="00931596" w:rsidRDefault="00A4466F" w:rsidP="00A4466F">
      <w:pPr>
        <w:pStyle w:val="a5"/>
        <w:rPr>
          <w:color w:val="auto"/>
          <w:shd w:val="clear" w:color="auto" w:fill="FFFFFF"/>
        </w:rPr>
      </w:pPr>
      <w:r>
        <w:rPr>
          <w:rFonts w:hint="eastAsia"/>
          <w:color w:val="auto"/>
          <w:shd w:val="clear" w:color="auto" w:fill="FFFFFF"/>
        </w:rPr>
        <w:t>七</w:t>
      </w:r>
      <w:r w:rsidR="00931596">
        <w:rPr>
          <w:rFonts w:hint="eastAsia"/>
          <w:color w:val="auto"/>
          <w:shd w:val="clear" w:color="auto" w:fill="FFFFFF"/>
        </w:rPr>
        <w:t>、</w:t>
      </w:r>
      <w:r w:rsidR="006F3C36" w:rsidRPr="004A206B">
        <w:rPr>
          <w:rFonts w:hint="eastAsia"/>
          <w:color w:val="auto"/>
          <w:shd w:val="clear" w:color="auto" w:fill="FFFFFF"/>
        </w:rPr>
        <w:t>林宇涵老師於12/16（週五）下午赴中山女中參加「112學年度基北區高級中等學校免試</w:t>
      </w:r>
    </w:p>
    <w:p w14:paraId="1E4A6776" w14:textId="658D23BC" w:rsidR="00780DB2" w:rsidRPr="0052533D" w:rsidRDefault="00931596" w:rsidP="00B72910">
      <w:pPr>
        <w:pStyle w:val="a5"/>
      </w:pPr>
      <w:r>
        <w:rPr>
          <w:rFonts w:hint="eastAsia"/>
          <w:color w:val="auto"/>
          <w:shd w:val="clear" w:color="auto" w:fill="FFFFFF"/>
        </w:rPr>
        <w:t xml:space="preserve">    </w:t>
      </w:r>
      <w:r w:rsidR="006F3C36" w:rsidRPr="004A206B">
        <w:rPr>
          <w:rFonts w:hint="eastAsia"/>
          <w:color w:val="auto"/>
          <w:shd w:val="clear" w:color="auto" w:fill="FFFFFF"/>
        </w:rPr>
        <w:t>入學委員會國九學生免試入學第一次志願模擬選填系統操作說明研習」</w:t>
      </w:r>
      <w:r w:rsidR="00A4466F">
        <w:rPr>
          <w:rFonts w:hint="eastAsia"/>
          <w:color w:val="auto"/>
          <w:shd w:val="clear" w:color="auto" w:fill="FFFFFF"/>
        </w:rPr>
        <w:t>。</w:t>
      </w:r>
    </w:p>
    <w:p w14:paraId="474CDFAA" w14:textId="6BD1156D" w:rsidR="003816FB" w:rsidRDefault="003816FB" w:rsidP="001957E1">
      <w:pPr>
        <w:pStyle w:val="a7"/>
      </w:pPr>
      <w:r w:rsidRPr="008975A0">
        <w:rPr>
          <w:rFonts w:hint="eastAsia"/>
          <w:bdr w:val="single" w:sz="4" w:space="0" w:color="auto"/>
        </w:rPr>
        <w:t>教務處</w:t>
      </w:r>
      <w:r w:rsidR="008975A0">
        <w:rPr>
          <w:rFonts w:hint="eastAsia"/>
        </w:rPr>
        <w:t xml:space="preserve"> </w:t>
      </w:r>
      <w:r w:rsidR="001957E1" w:rsidRPr="00057404">
        <w:rPr>
          <w:rFonts w:ascii="標楷體" w:eastAsia="標楷體" w:hAnsi="標楷體" w:hint="eastAsia"/>
          <w:sz w:val="22"/>
          <w:szCs w:val="22"/>
        </w:rPr>
        <w:t>Of</w:t>
      </w:r>
      <w:r w:rsidR="001957E1" w:rsidRPr="00057404">
        <w:rPr>
          <w:rFonts w:ascii="標楷體" w:eastAsia="標楷體" w:hAnsi="標楷體"/>
          <w:sz w:val="22"/>
          <w:szCs w:val="22"/>
        </w:rPr>
        <w:t>fice of Academic Affairs</w:t>
      </w:r>
    </w:p>
    <w:p w14:paraId="3E4D195D" w14:textId="77777777" w:rsidR="00E1794E" w:rsidRDefault="00E1794E" w:rsidP="00565B43">
      <w:pPr>
        <w:adjustRightInd w:val="0"/>
        <w:snapToGrid w:val="0"/>
        <w:spacing w:line="204" w:lineRule="auto"/>
        <w:ind w:leftChars="-1" w:left="-2" w:firstLine="1"/>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教學組</w:t>
      </w:r>
      <w:r w:rsidRPr="00CC7086">
        <w:rPr>
          <w:rFonts w:ascii="標楷體" w:eastAsia="標楷體" w:hAnsi="標楷體" w:hint="eastAsia"/>
          <w:sz w:val="22"/>
          <w:szCs w:val="22"/>
          <w:shd w:val="pct15" w:color="auto" w:fill="FFFFFF"/>
        </w:rPr>
        <w:t>Curriculum Section</w:t>
      </w:r>
      <w:r>
        <w:rPr>
          <w:rFonts w:ascii="標楷體" w:eastAsia="標楷體" w:hAnsi="標楷體" w:hint="eastAsia"/>
          <w:sz w:val="28"/>
          <w:szCs w:val="28"/>
          <w:shd w:val="pct15" w:color="auto" w:fill="FFFFFF"/>
        </w:rPr>
        <w:t>：</w:t>
      </w:r>
    </w:p>
    <w:p w14:paraId="40888798" w14:textId="77777777" w:rsidR="006F3C36" w:rsidRPr="001326A7" w:rsidRDefault="006F3C36" w:rsidP="006F3C36">
      <w:pPr>
        <w:pStyle w:val="ac"/>
        <w:ind w:leftChars="118" w:left="846" w:hangingChars="201" w:hanging="563"/>
        <w:rPr>
          <w:rFonts w:ascii="標楷體" w:hAnsi="標楷體"/>
          <w:color w:val="000000"/>
        </w:rPr>
      </w:pPr>
      <w:r w:rsidRPr="0078601E">
        <w:rPr>
          <w:rFonts w:ascii="標楷體" w:hAnsi="標楷體" w:hint="eastAsia"/>
          <w:color w:val="000000"/>
        </w:rPr>
        <w:t>一、</w:t>
      </w:r>
      <w:r>
        <w:rPr>
          <w:rFonts w:ascii="標楷體" w:hAnsi="標楷體" w:hint="eastAsia"/>
          <w:color w:val="000000"/>
        </w:rPr>
        <w:t>第十六</w:t>
      </w:r>
      <w:r w:rsidRPr="001326A7">
        <w:rPr>
          <w:rFonts w:ascii="標楷體" w:hAnsi="標楷體" w:hint="eastAsia"/>
          <w:color w:val="000000"/>
        </w:rPr>
        <w:t>週「台灣母語日」活動—每週一諺：</w:t>
      </w:r>
      <w:r>
        <w:rPr>
          <w:rFonts w:hAnsi="標楷體" w:hint="eastAsia"/>
          <w:szCs w:val="28"/>
        </w:rPr>
        <w:t>一个人一款命</w:t>
      </w:r>
      <w:r w:rsidRPr="001326A7">
        <w:rPr>
          <w:rFonts w:ascii="標楷體" w:hAnsi="標楷體" w:hint="eastAsia"/>
          <w:color w:val="000000"/>
        </w:rPr>
        <w:t>。</w:t>
      </w:r>
    </w:p>
    <w:p w14:paraId="50C6A95C" w14:textId="77777777" w:rsidR="006F3C36" w:rsidRPr="001326A7" w:rsidRDefault="006F3C36" w:rsidP="006F3C36">
      <w:pPr>
        <w:pStyle w:val="ac"/>
        <w:ind w:leftChars="118" w:left="846" w:hangingChars="201" w:hanging="563"/>
        <w:rPr>
          <w:rFonts w:ascii="標楷體" w:hAnsi="標楷體"/>
          <w:color w:val="000000"/>
        </w:rPr>
      </w:pPr>
      <w:r w:rsidRPr="001326A7">
        <w:rPr>
          <w:rFonts w:ascii="標楷體" w:hAnsi="標楷體" w:hint="eastAsia"/>
          <w:color w:val="000000"/>
        </w:rPr>
        <w:t xml:space="preserve">    拼音:</w:t>
      </w:r>
      <w:r>
        <w:rPr>
          <w:rFonts w:hAnsi="標楷體"/>
          <w:szCs w:val="28"/>
        </w:rPr>
        <w:t>Tsi</w:t>
      </w:r>
      <w:r w:rsidRPr="0050047C">
        <w:rPr>
          <w:szCs w:val="28"/>
        </w:rPr>
        <w:t>̍</w:t>
      </w:r>
      <w:r>
        <w:rPr>
          <w:rFonts w:hAnsi="標楷體"/>
          <w:szCs w:val="28"/>
        </w:rPr>
        <w:t xml:space="preserve">t </w:t>
      </w:r>
      <w:r w:rsidRPr="0050047C">
        <w:rPr>
          <w:rFonts w:hAnsi="標楷體" w:hint="eastAsia"/>
          <w:szCs w:val="28"/>
        </w:rPr>
        <w:t>ê</w:t>
      </w:r>
      <w:r>
        <w:rPr>
          <w:rFonts w:hAnsi="標楷體"/>
          <w:szCs w:val="28"/>
        </w:rPr>
        <w:t xml:space="preserve"> l</w:t>
      </w:r>
      <w:r w:rsidRPr="0050047C">
        <w:rPr>
          <w:rFonts w:hAnsi="標楷體" w:hint="eastAsia"/>
          <w:szCs w:val="28"/>
        </w:rPr>
        <w:t>â</w:t>
      </w:r>
      <w:r>
        <w:rPr>
          <w:rFonts w:hAnsi="標楷體"/>
          <w:szCs w:val="28"/>
        </w:rPr>
        <w:t>ng tsi</w:t>
      </w:r>
      <w:r w:rsidRPr="0050047C">
        <w:rPr>
          <w:szCs w:val="28"/>
        </w:rPr>
        <w:t>̍</w:t>
      </w:r>
      <w:r>
        <w:rPr>
          <w:rFonts w:hAnsi="標楷體"/>
          <w:szCs w:val="28"/>
        </w:rPr>
        <w:t>t khu</w:t>
      </w:r>
      <w:r w:rsidRPr="0050047C">
        <w:rPr>
          <w:rFonts w:hAnsi="標楷體" w:hint="eastAsia"/>
          <w:szCs w:val="28"/>
        </w:rPr>
        <w:t>á</w:t>
      </w:r>
      <w:r>
        <w:rPr>
          <w:rFonts w:hAnsi="標楷體"/>
          <w:szCs w:val="28"/>
        </w:rPr>
        <w:t>n mi</w:t>
      </w:r>
      <w:r w:rsidRPr="0050047C">
        <w:rPr>
          <w:rFonts w:ascii="Cambria" w:hAnsi="Cambria" w:cs="Cambria"/>
          <w:szCs w:val="28"/>
        </w:rPr>
        <w:t>ā</w:t>
      </w:r>
      <w:r w:rsidRPr="0050047C">
        <w:rPr>
          <w:rFonts w:hAnsi="標楷體" w:hint="eastAsia"/>
          <w:szCs w:val="28"/>
        </w:rPr>
        <w:t>.</w:t>
      </w:r>
    </w:p>
    <w:p w14:paraId="705C11C6" w14:textId="77777777" w:rsidR="006F3C36" w:rsidRDefault="006F3C36" w:rsidP="006F3C36">
      <w:pPr>
        <w:pStyle w:val="ac"/>
        <w:ind w:leftChars="118" w:left="846" w:hangingChars="201" w:hanging="563"/>
        <w:rPr>
          <w:rFonts w:hAnsi="標楷體"/>
          <w:szCs w:val="28"/>
        </w:rPr>
      </w:pPr>
      <w:r w:rsidRPr="001326A7">
        <w:rPr>
          <w:rFonts w:ascii="標楷體" w:hAnsi="標楷體" w:hint="eastAsia"/>
          <w:color w:val="000000"/>
        </w:rPr>
        <w:t xml:space="preserve">    義近:</w:t>
      </w:r>
      <w:r>
        <w:rPr>
          <w:rFonts w:hAnsi="標楷體" w:hint="eastAsia"/>
          <w:szCs w:val="28"/>
        </w:rPr>
        <w:t>意謂按部就班，做事有計畫。</w:t>
      </w:r>
    </w:p>
    <w:p w14:paraId="1722D397" w14:textId="5CB50696" w:rsidR="006F3C36" w:rsidRPr="004A206B" w:rsidRDefault="006F3C36" w:rsidP="00F03730">
      <w:pPr>
        <w:pStyle w:val="ac"/>
        <w:ind w:leftChars="118" w:left="846" w:hangingChars="201" w:hanging="563"/>
        <w:rPr>
          <w:rFonts w:ascii="標楷體" w:hAnsi="標楷體"/>
          <w:szCs w:val="28"/>
        </w:rPr>
      </w:pPr>
      <w:r w:rsidRPr="004A206B">
        <w:rPr>
          <w:rFonts w:ascii="標楷體" w:hAnsi="標楷體" w:hint="eastAsia"/>
          <w:szCs w:val="28"/>
        </w:rPr>
        <w:t>二、本週調閱文史科作業：12/12（週一）英文科、12/1</w:t>
      </w:r>
      <w:r w:rsidR="00F03730">
        <w:rPr>
          <w:rFonts w:ascii="標楷體" w:hAnsi="標楷體"/>
          <w:szCs w:val="28"/>
        </w:rPr>
        <w:t>3</w:t>
      </w:r>
      <w:r w:rsidRPr="004A206B">
        <w:rPr>
          <w:rFonts w:ascii="標楷體" w:hAnsi="標楷體" w:hint="eastAsia"/>
          <w:szCs w:val="28"/>
        </w:rPr>
        <w:t>（週二）社會科、12/1</w:t>
      </w:r>
      <w:r w:rsidR="00F03730">
        <w:rPr>
          <w:rFonts w:ascii="標楷體" w:hAnsi="標楷體"/>
          <w:szCs w:val="28"/>
        </w:rPr>
        <w:t>4</w:t>
      </w:r>
      <w:r w:rsidRPr="004A206B">
        <w:rPr>
          <w:rFonts w:ascii="標楷體" w:hAnsi="標楷體" w:hint="eastAsia"/>
          <w:szCs w:val="28"/>
        </w:rPr>
        <w:t>（</w:t>
      </w:r>
      <w:r w:rsidR="00F03730">
        <w:rPr>
          <w:rFonts w:ascii="標楷體" w:hAnsi="標楷體" w:hint="eastAsia"/>
          <w:szCs w:val="28"/>
        </w:rPr>
        <w:t>週三</w:t>
      </w:r>
      <w:r w:rsidRPr="004A206B">
        <w:rPr>
          <w:rFonts w:ascii="標楷體" w:hAnsi="標楷體" w:hint="eastAsia"/>
          <w:szCs w:val="28"/>
        </w:rPr>
        <w:t>）</w:t>
      </w:r>
      <w:r w:rsidR="00F03730">
        <w:rPr>
          <w:rFonts w:ascii="標楷體" w:hAnsi="標楷體" w:hint="eastAsia"/>
          <w:szCs w:val="28"/>
        </w:rPr>
        <w:t>國一至高二</w:t>
      </w:r>
      <w:r w:rsidRPr="004A206B">
        <w:rPr>
          <w:rFonts w:ascii="標楷體" w:hAnsi="標楷體" w:hint="eastAsia"/>
          <w:szCs w:val="28"/>
        </w:rPr>
        <w:t>國文科、12/16(週</w:t>
      </w:r>
      <w:r w:rsidR="00F03730">
        <w:rPr>
          <w:rFonts w:ascii="標楷體" w:hAnsi="標楷體" w:hint="eastAsia"/>
          <w:szCs w:val="28"/>
        </w:rPr>
        <w:t>五</w:t>
      </w:r>
      <w:r w:rsidRPr="004A206B">
        <w:rPr>
          <w:rFonts w:ascii="標楷體" w:hAnsi="標楷體" w:hint="eastAsia"/>
          <w:szCs w:val="28"/>
        </w:rPr>
        <w:t>)高三</w:t>
      </w:r>
      <w:r w:rsidR="00F03730">
        <w:rPr>
          <w:rFonts w:ascii="標楷體" w:hAnsi="標楷體" w:hint="eastAsia"/>
          <w:szCs w:val="28"/>
        </w:rPr>
        <w:t>國文科</w:t>
      </w:r>
      <w:r w:rsidRPr="004A206B">
        <w:rPr>
          <w:rFonts w:ascii="標楷體" w:hAnsi="標楷體" w:hint="eastAsia"/>
          <w:szCs w:val="28"/>
        </w:rPr>
        <w:t>。請各班同學於第一節下課聽候廣播每科調閱之座號，各班小老師請將作業翻至老師批改的最後一頁，依照座號收齊，並填寫四聯單後於第一節下課送至教務處，若遇外堂課請小老師先至教務處報備，並於當天第七節下課領回。第十七週調閱數理科作業</w:t>
      </w:r>
      <w:r>
        <w:rPr>
          <w:rFonts w:ascii="標楷體" w:hAnsi="標楷體" w:hint="eastAsia"/>
          <w:szCs w:val="28"/>
        </w:rPr>
        <w:t>時程，請留意作業調閱</w:t>
      </w:r>
      <w:r w:rsidRPr="004A206B">
        <w:rPr>
          <w:rFonts w:ascii="標楷體" w:hAnsi="標楷體" w:hint="eastAsia"/>
          <w:szCs w:val="28"/>
        </w:rPr>
        <w:t>辦法。</w:t>
      </w:r>
    </w:p>
    <w:p w14:paraId="2E1C08AB" w14:textId="77777777" w:rsidR="006F3C36" w:rsidRPr="00931596" w:rsidRDefault="006F3C36" w:rsidP="006F3C36">
      <w:pPr>
        <w:pStyle w:val="ac"/>
        <w:ind w:leftChars="91" w:left="218" w:firstLineChars="0" w:firstLine="0"/>
        <w:jc w:val="both"/>
        <w:rPr>
          <w:rFonts w:ascii="標楷體" w:hAnsi="標楷體"/>
          <w:color w:val="000000"/>
          <w:szCs w:val="28"/>
        </w:rPr>
      </w:pPr>
      <w:r w:rsidRPr="00931596">
        <w:rPr>
          <w:rFonts w:ascii="標楷體" w:hAnsi="標楷體" w:hint="eastAsia"/>
          <w:szCs w:val="28"/>
        </w:rPr>
        <w:t>三、</w:t>
      </w:r>
      <w:r w:rsidRPr="00931596">
        <w:rPr>
          <w:rFonts w:ascii="標楷體" w:hAnsi="標楷體" w:hint="eastAsia"/>
          <w:color w:val="000000"/>
          <w:szCs w:val="28"/>
        </w:rPr>
        <w:t>12/14、12/15（週三、四）高三第三次〈學科能力測驗模擬考〉考試時間表：</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
        <w:gridCol w:w="1258"/>
        <w:gridCol w:w="3116"/>
        <w:gridCol w:w="424"/>
        <w:gridCol w:w="1258"/>
        <w:gridCol w:w="3116"/>
      </w:tblGrid>
      <w:tr w:rsidR="006F3C36" w:rsidRPr="00053458" w14:paraId="3D3142B1" w14:textId="77777777" w:rsidTr="00931596">
        <w:trPr>
          <w:cantSplit/>
          <w:trHeight w:val="416"/>
        </w:trPr>
        <w:tc>
          <w:tcPr>
            <w:tcW w:w="0" w:type="auto"/>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4856689" w14:textId="77777777" w:rsidR="006F3C36" w:rsidRPr="00053458" w:rsidRDefault="006F3C36" w:rsidP="00782415">
            <w:pPr>
              <w:ind w:right="113" w:firstLineChars="100" w:firstLine="240"/>
              <w:jc w:val="center"/>
              <w:rPr>
                <w:rFonts w:ascii="標楷體" w:eastAsia="標楷體" w:hAnsi="標楷體"/>
                <w:color w:val="000000"/>
                <w:szCs w:val="24"/>
              </w:rPr>
            </w:pPr>
            <w:bookmarkStart w:id="0" w:name="_Hlk85624719"/>
            <w:r w:rsidRPr="00053458">
              <w:rPr>
                <w:rFonts w:ascii="標楷體" w:eastAsia="標楷體" w:hAnsi="標楷體" w:hint="eastAsia"/>
                <w:color w:val="000000"/>
                <w:szCs w:val="24"/>
              </w:rPr>
              <w:t>十二月十四日﹝週三﹞</w:t>
            </w:r>
          </w:p>
        </w:tc>
        <w:tc>
          <w:tcPr>
            <w:tcW w:w="0" w:type="auto"/>
            <w:tcBorders>
              <w:top w:val="single" w:sz="4" w:space="0" w:color="auto"/>
              <w:left w:val="single" w:sz="4" w:space="0" w:color="auto"/>
              <w:bottom w:val="single" w:sz="4" w:space="0" w:color="auto"/>
              <w:right w:val="single" w:sz="4" w:space="0" w:color="auto"/>
            </w:tcBorders>
            <w:vAlign w:val="center"/>
            <w:hideMark/>
          </w:tcPr>
          <w:p w14:paraId="0CBB4427" w14:textId="77777777" w:rsidR="006F3C36" w:rsidRPr="00053458" w:rsidRDefault="006F3C36" w:rsidP="00782415">
            <w:pPr>
              <w:jc w:val="center"/>
              <w:rPr>
                <w:rFonts w:ascii="標楷體" w:eastAsia="標楷體" w:hAnsi="標楷體"/>
                <w:color w:val="000000"/>
                <w:szCs w:val="24"/>
              </w:rPr>
            </w:pPr>
            <w:r w:rsidRPr="00053458">
              <w:rPr>
                <w:rFonts w:ascii="標楷體" w:eastAsia="標楷體" w:hAnsi="標楷體" w:hint="eastAsia"/>
                <w:color w:val="000000"/>
                <w:szCs w:val="24"/>
              </w:rPr>
              <w:t>預備</w:t>
            </w:r>
          </w:p>
        </w:tc>
        <w:tc>
          <w:tcPr>
            <w:tcW w:w="0" w:type="auto"/>
            <w:tcBorders>
              <w:top w:val="single" w:sz="4" w:space="0" w:color="auto"/>
              <w:left w:val="single" w:sz="4" w:space="0" w:color="auto"/>
              <w:bottom w:val="single" w:sz="4" w:space="0" w:color="auto"/>
              <w:right w:val="single" w:sz="4" w:space="0" w:color="auto"/>
            </w:tcBorders>
            <w:vAlign w:val="center"/>
            <w:hideMark/>
          </w:tcPr>
          <w:p w14:paraId="0732505B"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08：05~08：10</w:t>
            </w:r>
          </w:p>
        </w:tc>
        <w:tc>
          <w:tcPr>
            <w:tcW w:w="0" w:type="auto"/>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04171C6" w14:textId="77777777" w:rsidR="006F3C36" w:rsidRPr="00053458" w:rsidRDefault="006F3C36" w:rsidP="00782415">
            <w:pPr>
              <w:ind w:right="113" w:firstLineChars="100" w:firstLine="240"/>
              <w:jc w:val="center"/>
              <w:rPr>
                <w:rFonts w:ascii="標楷體" w:eastAsia="標楷體" w:hAnsi="標楷體"/>
                <w:color w:val="000000"/>
                <w:szCs w:val="24"/>
              </w:rPr>
            </w:pPr>
            <w:r w:rsidRPr="00053458">
              <w:rPr>
                <w:rFonts w:ascii="標楷體" w:eastAsia="標楷體" w:hAnsi="標楷體" w:hint="eastAsia"/>
                <w:color w:val="000000"/>
                <w:szCs w:val="24"/>
              </w:rPr>
              <w:t>十二月十五日﹝週四﹞</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6940B" w14:textId="77777777" w:rsidR="006F3C36" w:rsidRPr="00053458" w:rsidRDefault="006F3C36" w:rsidP="00782415">
            <w:pPr>
              <w:jc w:val="center"/>
              <w:rPr>
                <w:rFonts w:ascii="標楷體" w:eastAsia="標楷體" w:hAnsi="標楷體"/>
                <w:color w:val="000000"/>
                <w:szCs w:val="24"/>
              </w:rPr>
            </w:pPr>
            <w:r w:rsidRPr="00053458">
              <w:rPr>
                <w:rFonts w:ascii="標楷體" w:eastAsia="標楷體" w:hAnsi="標楷體" w:hint="eastAsia"/>
                <w:color w:val="000000"/>
                <w:szCs w:val="24"/>
              </w:rPr>
              <w:t>預備</w:t>
            </w:r>
          </w:p>
        </w:tc>
        <w:tc>
          <w:tcPr>
            <w:tcW w:w="0" w:type="auto"/>
            <w:tcBorders>
              <w:top w:val="single" w:sz="4" w:space="0" w:color="auto"/>
              <w:left w:val="single" w:sz="4" w:space="0" w:color="auto"/>
              <w:bottom w:val="single" w:sz="4" w:space="0" w:color="auto"/>
              <w:right w:val="single" w:sz="4" w:space="0" w:color="auto"/>
            </w:tcBorders>
            <w:vAlign w:val="center"/>
            <w:hideMark/>
          </w:tcPr>
          <w:p w14:paraId="4C5A3F0A"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08：05~08：10</w:t>
            </w:r>
          </w:p>
        </w:tc>
      </w:tr>
      <w:tr w:rsidR="006F3C36" w:rsidRPr="00053458" w14:paraId="0784DB3B" w14:textId="77777777" w:rsidTr="00931596">
        <w:trPr>
          <w:cantSplit/>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854E6" w14:textId="77777777" w:rsidR="006F3C36" w:rsidRPr="00053458" w:rsidRDefault="006F3C36" w:rsidP="00782415">
            <w:pPr>
              <w:widowControl/>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3DB1CD" w14:textId="77777777" w:rsidR="006F3C36" w:rsidRPr="00053458" w:rsidRDefault="006F3C36" w:rsidP="00782415">
            <w:pPr>
              <w:jc w:val="center"/>
              <w:rPr>
                <w:rFonts w:ascii="標楷體" w:eastAsia="標楷體" w:hAnsi="標楷體"/>
                <w:b/>
                <w:color w:val="000000"/>
                <w:szCs w:val="24"/>
              </w:rPr>
            </w:pPr>
            <w:r w:rsidRPr="00053458">
              <w:rPr>
                <w:rFonts w:ascii="標楷體" w:eastAsia="標楷體" w:hAnsi="標楷體" w:hint="eastAsia"/>
                <w:b/>
                <w:color w:val="000000"/>
                <w:szCs w:val="24"/>
              </w:rPr>
              <w:t>英文</w:t>
            </w:r>
          </w:p>
        </w:tc>
        <w:tc>
          <w:tcPr>
            <w:tcW w:w="0" w:type="auto"/>
            <w:tcBorders>
              <w:top w:val="single" w:sz="4" w:space="0" w:color="auto"/>
              <w:left w:val="single" w:sz="4" w:space="0" w:color="auto"/>
              <w:bottom w:val="single" w:sz="4" w:space="0" w:color="auto"/>
              <w:right w:val="single" w:sz="4" w:space="0" w:color="auto"/>
            </w:tcBorders>
            <w:vAlign w:val="center"/>
            <w:hideMark/>
          </w:tcPr>
          <w:p w14:paraId="14DAF2CC"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08：10~09：50 (100分鐘)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13030" w14:textId="77777777" w:rsidR="006F3C36" w:rsidRPr="00053458" w:rsidRDefault="006F3C36" w:rsidP="00782415">
            <w:pPr>
              <w:widowControl/>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C25E20" w14:textId="77777777" w:rsidR="006F3C36" w:rsidRPr="00053458" w:rsidRDefault="006F3C36" w:rsidP="00782415">
            <w:pPr>
              <w:jc w:val="center"/>
              <w:rPr>
                <w:rFonts w:ascii="標楷體" w:eastAsia="標楷體" w:hAnsi="標楷體"/>
                <w:b/>
                <w:color w:val="000000"/>
                <w:szCs w:val="24"/>
              </w:rPr>
            </w:pPr>
            <w:r w:rsidRPr="00053458">
              <w:rPr>
                <w:rFonts w:ascii="標楷體" w:eastAsia="標楷體" w:hAnsi="標楷體" w:hint="eastAsia"/>
                <w:b/>
                <w:color w:val="000000"/>
                <w:szCs w:val="24"/>
              </w:rPr>
              <w:t>數學A</w:t>
            </w:r>
          </w:p>
        </w:tc>
        <w:tc>
          <w:tcPr>
            <w:tcW w:w="0" w:type="auto"/>
            <w:tcBorders>
              <w:top w:val="single" w:sz="4" w:space="0" w:color="auto"/>
              <w:left w:val="single" w:sz="4" w:space="0" w:color="auto"/>
              <w:bottom w:val="single" w:sz="4" w:space="0" w:color="auto"/>
              <w:right w:val="single" w:sz="4" w:space="0" w:color="auto"/>
            </w:tcBorders>
            <w:vAlign w:val="center"/>
            <w:hideMark/>
          </w:tcPr>
          <w:p w14:paraId="53A1F6C6"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08：10~09：50 (100分鐘)</w:t>
            </w:r>
          </w:p>
        </w:tc>
      </w:tr>
      <w:tr w:rsidR="006F3C36" w:rsidRPr="00053458" w14:paraId="4706EDF8" w14:textId="77777777" w:rsidTr="00931596">
        <w:trPr>
          <w:cantSplit/>
          <w:trHeight w:val="6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B1CFC" w14:textId="77777777" w:rsidR="006F3C36" w:rsidRPr="00053458" w:rsidRDefault="006F3C36" w:rsidP="00782415">
            <w:pPr>
              <w:widowControl/>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F3AC05" w14:textId="77777777" w:rsidR="006F3C36" w:rsidRPr="00053458" w:rsidRDefault="006F3C36" w:rsidP="00782415">
            <w:pPr>
              <w:jc w:val="center"/>
              <w:rPr>
                <w:rFonts w:ascii="標楷體" w:eastAsia="標楷體" w:hAnsi="標楷體"/>
                <w:color w:val="000000"/>
                <w:szCs w:val="24"/>
              </w:rPr>
            </w:pPr>
            <w:r w:rsidRPr="00053458">
              <w:rPr>
                <w:rFonts w:ascii="標楷體" w:eastAsia="標楷體" w:hAnsi="標楷體" w:hint="eastAsia"/>
                <w:color w:val="000000"/>
                <w:szCs w:val="24"/>
              </w:rPr>
              <w:t>預備</w:t>
            </w:r>
          </w:p>
        </w:tc>
        <w:tc>
          <w:tcPr>
            <w:tcW w:w="0" w:type="auto"/>
            <w:tcBorders>
              <w:top w:val="single" w:sz="4" w:space="0" w:color="auto"/>
              <w:left w:val="single" w:sz="4" w:space="0" w:color="auto"/>
              <w:bottom w:val="single" w:sz="4" w:space="0" w:color="auto"/>
              <w:right w:val="single" w:sz="4" w:space="0" w:color="auto"/>
            </w:tcBorders>
            <w:vAlign w:val="center"/>
            <w:hideMark/>
          </w:tcPr>
          <w:p w14:paraId="4D1ADF55"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10：00~10：05</w:t>
            </w:r>
          </w:p>
          <w:p w14:paraId="1AF69D78"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(請第三節課老師協助)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3B30E" w14:textId="77777777" w:rsidR="006F3C36" w:rsidRPr="00053458" w:rsidRDefault="006F3C36" w:rsidP="00782415">
            <w:pPr>
              <w:widowControl/>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F8C4E0" w14:textId="77777777" w:rsidR="006F3C36" w:rsidRPr="00053458" w:rsidRDefault="006F3C36" w:rsidP="00782415">
            <w:pPr>
              <w:jc w:val="center"/>
              <w:rPr>
                <w:rFonts w:ascii="標楷體" w:eastAsia="標楷體" w:hAnsi="標楷體"/>
                <w:color w:val="000000"/>
                <w:szCs w:val="24"/>
              </w:rPr>
            </w:pPr>
            <w:r w:rsidRPr="00053458">
              <w:rPr>
                <w:rFonts w:ascii="標楷體" w:eastAsia="標楷體" w:hAnsi="標楷體" w:hint="eastAsia"/>
                <w:color w:val="000000"/>
                <w:szCs w:val="24"/>
              </w:rPr>
              <w:t>預備</w:t>
            </w:r>
          </w:p>
        </w:tc>
        <w:tc>
          <w:tcPr>
            <w:tcW w:w="0" w:type="auto"/>
            <w:tcBorders>
              <w:top w:val="single" w:sz="4" w:space="0" w:color="auto"/>
              <w:left w:val="single" w:sz="4" w:space="0" w:color="auto"/>
              <w:bottom w:val="single" w:sz="4" w:space="0" w:color="auto"/>
              <w:right w:val="single" w:sz="4" w:space="0" w:color="auto"/>
            </w:tcBorders>
            <w:vAlign w:val="center"/>
            <w:hideMark/>
          </w:tcPr>
          <w:p w14:paraId="7CA5A655"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10：00~10：05</w:t>
            </w:r>
          </w:p>
          <w:p w14:paraId="79EAFD5E"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(請第三節課老師協助)</w:t>
            </w:r>
          </w:p>
        </w:tc>
      </w:tr>
      <w:tr w:rsidR="006F3C36" w:rsidRPr="00053458" w14:paraId="6F747E77" w14:textId="77777777" w:rsidTr="00931596">
        <w:trPr>
          <w:cantSplit/>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40F71" w14:textId="77777777" w:rsidR="006F3C36" w:rsidRPr="00053458" w:rsidRDefault="006F3C36" w:rsidP="00782415">
            <w:pPr>
              <w:widowControl/>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3165C7" w14:textId="77777777" w:rsidR="006F3C36" w:rsidRPr="00053458" w:rsidRDefault="006F3C36" w:rsidP="00782415">
            <w:pPr>
              <w:jc w:val="center"/>
              <w:rPr>
                <w:rFonts w:ascii="標楷體" w:eastAsia="標楷體" w:hAnsi="標楷體"/>
                <w:b/>
                <w:color w:val="000000"/>
                <w:szCs w:val="24"/>
                <w:shd w:val="pct15" w:color="auto" w:fill="FFFFFF"/>
              </w:rPr>
            </w:pPr>
            <w:r w:rsidRPr="00053458">
              <w:rPr>
                <w:rFonts w:ascii="標楷體" w:eastAsia="標楷體" w:hAnsi="標楷體" w:hint="eastAsia"/>
                <w:b/>
                <w:color w:val="000000"/>
                <w:szCs w:val="24"/>
              </w:rPr>
              <w:t>自然</w:t>
            </w:r>
          </w:p>
        </w:tc>
        <w:tc>
          <w:tcPr>
            <w:tcW w:w="0" w:type="auto"/>
            <w:tcBorders>
              <w:top w:val="single" w:sz="4" w:space="0" w:color="auto"/>
              <w:left w:val="single" w:sz="4" w:space="0" w:color="auto"/>
              <w:bottom w:val="single" w:sz="4" w:space="0" w:color="auto"/>
              <w:right w:val="single" w:sz="4" w:space="0" w:color="auto"/>
            </w:tcBorders>
            <w:vAlign w:val="center"/>
            <w:hideMark/>
          </w:tcPr>
          <w:p w14:paraId="511A435B" w14:textId="77777777" w:rsidR="006F3C36" w:rsidRPr="00053458" w:rsidRDefault="006F3C36" w:rsidP="00782415">
            <w:pPr>
              <w:ind w:firstLineChars="100" w:firstLine="240"/>
              <w:rPr>
                <w:rFonts w:ascii="標楷體" w:eastAsia="標楷體" w:hAnsi="標楷體"/>
                <w:color w:val="000000"/>
                <w:szCs w:val="24"/>
                <w:shd w:val="pct15" w:color="auto" w:fill="FFFFFF"/>
              </w:rPr>
            </w:pPr>
            <w:r w:rsidRPr="00053458">
              <w:rPr>
                <w:rFonts w:ascii="標楷體" w:eastAsia="標楷體" w:hAnsi="標楷體" w:hint="eastAsia"/>
                <w:color w:val="000000"/>
                <w:szCs w:val="24"/>
              </w:rPr>
              <w:t>10：05~11：55 (110分鐘)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6DF82" w14:textId="77777777" w:rsidR="006F3C36" w:rsidRPr="00053458" w:rsidRDefault="006F3C36" w:rsidP="00782415">
            <w:pPr>
              <w:widowControl/>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097C2E" w14:textId="77777777" w:rsidR="006F3C36" w:rsidRPr="00053458" w:rsidRDefault="006F3C36" w:rsidP="00782415">
            <w:pPr>
              <w:jc w:val="center"/>
              <w:rPr>
                <w:rFonts w:ascii="標楷體" w:eastAsia="標楷體" w:hAnsi="標楷體"/>
                <w:b/>
                <w:color w:val="000000"/>
                <w:szCs w:val="24"/>
              </w:rPr>
            </w:pPr>
            <w:r w:rsidRPr="00053458">
              <w:rPr>
                <w:rFonts w:ascii="標楷體" w:eastAsia="標楷體" w:hAnsi="標楷體" w:hint="eastAsia"/>
                <w:b/>
                <w:color w:val="000000"/>
                <w:szCs w:val="24"/>
              </w:rPr>
              <w:t>社會</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DD796"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10：05~11：55 (110分鐘)</w:t>
            </w:r>
          </w:p>
        </w:tc>
      </w:tr>
      <w:tr w:rsidR="006F3C36" w:rsidRPr="00053458" w14:paraId="3231FFFB" w14:textId="77777777" w:rsidTr="00931596">
        <w:trPr>
          <w:cantSplit/>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48780" w14:textId="77777777" w:rsidR="006F3C36" w:rsidRPr="00053458" w:rsidRDefault="006F3C36" w:rsidP="00782415">
            <w:pPr>
              <w:widowControl/>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6F257A" w14:textId="77777777" w:rsidR="006F3C36" w:rsidRPr="00053458" w:rsidRDefault="006F3C36" w:rsidP="00782415">
            <w:pPr>
              <w:jc w:val="center"/>
              <w:rPr>
                <w:rFonts w:ascii="標楷體" w:eastAsia="標楷體" w:hAnsi="標楷體"/>
                <w:color w:val="000000"/>
                <w:szCs w:val="24"/>
              </w:rPr>
            </w:pPr>
            <w:r w:rsidRPr="00053458">
              <w:rPr>
                <w:rFonts w:ascii="標楷體" w:eastAsia="標楷體" w:hAnsi="標楷體" w:hint="eastAsia"/>
                <w:color w:val="000000"/>
                <w:szCs w:val="24"/>
              </w:rPr>
              <w:t>預備</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D62FB"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13：05~13：10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B10B9" w14:textId="77777777" w:rsidR="006F3C36" w:rsidRPr="00053458" w:rsidRDefault="006F3C36" w:rsidP="00782415">
            <w:pPr>
              <w:widowControl/>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4D655E" w14:textId="77777777" w:rsidR="006F3C36" w:rsidRPr="00053458" w:rsidRDefault="006F3C36" w:rsidP="00782415">
            <w:pPr>
              <w:jc w:val="center"/>
              <w:rPr>
                <w:rFonts w:ascii="標楷體" w:eastAsia="標楷體" w:hAnsi="標楷體"/>
                <w:color w:val="000000"/>
                <w:szCs w:val="24"/>
              </w:rPr>
            </w:pPr>
            <w:r w:rsidRPr="00053458">
              <w:rPr>
                <w:rFonts w:ascii="標楷體" w:eastAsia="標楷體" w:hAnsi="標楷體" w:hint="eastAsia"/>
                <w:color w:val="000000"/>
                <w:szCs w:val="24"/>
              </w:rPr>
              <w:t>預備</w:t>
            </w:r>
          </w:p>
        </w:tc>
        <w:tc>
          <w:tcPr>
            <w:tcW w:w="0" w:type="auto"/>
            <w:tcBorders>
              <w:top w:val="single" w:sz="4" w:space="0" w:color="auto"/>
              <w:left w:val="single" w:sz="4" w:space="0" w:color="auto"/>
              <w:bottom w:val="single" w:sz="4" w:space="0" w:color="auto"/>
              <w:right w:val="single" w:sz="4" w:space="0" w:color="auto"/>
            </w:tcBorders>
            <w:vAlign w:val="center"/>
            <w:hideMark/>
          </w:tcPr>
          <w:p w14:paraId="2936B106"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13：05~13：10</w:t>
            </w:r>
          </w:p>
        </w:tc>
      </w:tr>
      <w:tr w:rsidR="006F3C36" w:rsidRPr="00053458" w14:paraId="7B039490" w14:textId="77777777" w:rsidTr="00931596">
        <w:trPr>
          <w:cantSplit/>
          <w:trHeight w:val="6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620FE" w14:textId="77777777" w:rsidR="006F3C36" w:rsidRPr="00053458" w:rsidRDefault="006F3C36" w:rsidP="00782415">
            <w:pPr>
              <w:widowControl/>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9C7DD4" w14:textId="77777777" w:rsidR="006F3C36" w:rsidRPr="00053458" w:rsidRDefault="006F3C36" w:rsidP="00782415">
            <w:pPr>
              <w:jc w:val="center"/>
              <w:rPr>
                <w:rFonts w:ascii="標楷體" w:eastAsia="標楷體" w:hAnsi="標楷體"/>
                <w:b/>
                <w:color w:val="000000"/>
                <w:szCs w:val="24"/>
              </w:rPr>
            </w:pPr>
            <w:r w:rsidRPr="00053458">
              <w:rPr>
                <w:rFonts w:ascii="標楷體" w:eastAsia="標楷體" w:hAnsi="標楷體" w:hint="eastAsia"/>
                <w:b/>
                <w:color w:val="000000"/>
                <w:szCs w:val="24"/>
              </w:rPr>
              <w:t>國語文綜合</w:t>
            </w:r>
          </w:p>
          <w:p w14:paraId="2493E16B" w14:textId="77777777" w:rsidR="006F3C36" w:rsidRPr="00053458" w:rsidRDefault="006F3C36" w:rsidP="00782415">
            <w:pPr>
              <w:jc w:val="center"/>
              <w:rPr>
                <w:rFonts w:ascii="標楷體" w:eastAsia="標楷體" w:hAnsi="標楷體"/>
                <w:color w:val="000000"/>
                <w:szCs w:val="24"/>
              </w:rPr>
            </w:pPr>
            <w:r w:rsidRPr="00053458">
              <w:rPr>
                <w:rFonts w:ascii="標楷體" w:eastAsia="標楷體" w:hAnsi="標楷體" w:hint="eastAsia"/>
                <w:b/>
                <w:color w:val="000000"/>
                <w:szCs w:val="24"/>
              </w:rPr>
              <w:t>能力測驗</w:t>
            </w:r>
          </w:p>
        </w:tc>
        <w:tc>
          <w:tcPr>
            <w:tcW w:w="0" w:type="auto"/>
            <w:tcBorders>
              <w:top w:val="single" w:sz="4" w:space="0" w:color="auto"/>
              <w:left w:val="single" w:sz="4" w:space="0" w:color="auto"/>
              <w:bottom w:val="single" w:sz="4" w:space="0" w:color="auto"/>
              <w:right w:val="single" w:sz="4" w:space="0" w:color="auto"/>
            </w:tcBorders>
            <w:vAlign w:val="center"/>
            <w:hideMark/>
          </w:tcPr>
          <w:p w14:paraId="583B9093"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13：10~14：40 (90分鐘)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634EB" w14:textId="77777777" w:rsidR="006F3C36" w:rsidRPr="00053458" w:rsidRDefault="006F3C36" w:rsidP="00782415">
            <w:pPr>
              <w:widowControl/>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C8C2DB" w14:textId="77777777" w:rsidR="006F3C36" w:rsidRPr="00053458" w:rsidRDefault="006F3C36" w:rsidP="00782415">
            <w:pPr>
              <w:jc w:val="center"/>
              <w:rPr>
                <w:rFonts w:ascii="標楷體" w:eastAsia="標楷體" w:hAnsi="標楷體"/>
                <w:b/>
                <w:color w:val="000000"/>
                <w:szCs w:val="24"/>
              </w:rPr>
            </w:pPr>
            <w:r w:rsidRPr="00053458">
              <w:rPr>
                <w:rFonts w:ascii="標楷體" w:eastAsia="標楷體" w:hAnsi="標楷體" w:hint="eastAsia"/>
                <w:b/>
                <w:color w:val="000000"/>
                <w:szCs w:val="24"/>
              </w:rPr>
              <w:t>國語文寫作</w:t>
            </w:r>
          </w:p>
          <w:p w14:paraId="34E84133" w14:textId="77777777" w:rsidR="006F3C36" w:rsidRPr="00053458" w:rsidRDefault="006F3C36" w:rsidP="00782415">
            <w:pPr>
              <w:jc w:val="center"/>
              <w:rPr>
                <w:rFonts w:ascii="標楷體" w:eastAsia="標楷體" w:hAnsi="標楷體"/>
                <w:color w:val="000000"/>
                <w:szCs w:val="24"/>
              </w:rPr>
            </w:pPr>
            <w:r w:rsidRPr="00053458">
              <w:rPr>
                <w:rFonts w:ascii="標楷體" w:eastAsia="標楷體" w:hAnsi="標楷體" w:hint="eastAsia"/>
                <w:b/>
                <w:color w:val="000000"/>
                <w:szCs w:val="24"/>
              </w:rPr>
              <w:t>能力測驗</w:t>
            </w:r>
          </w:p>
        </w:tc>
        <w:tc>
          <w:tcPr>
            <w:tcW w:w="0" w:type="auto"/>
            <w:tcBorders>
              <w:top w:val="single" w:sz="4" w:space="0" w:color="auto"/>
              <w:left w:val="single" w:sz="4" w:space="0" w:color="auto"/>
              <w:bottom w:val="single" w:sz="4" w:space="0" w:color="auto"/>
              <w:right w:val="single" w:sz="4" w:space="0" w:color="auto"/>
            </w:tcBorders>
            <w:vAlign w:val="center"/>
            <w:hideMark/>
          </w:tcPr>
          <w:p w14:paraId="4D1A0A22"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13：10~14：40 (90分鐘)</w:t>
            </w:r>
          </w:p>
        </w:tc>
      </w:tr>
      <w:tr w:rsidR="006F3C36" w:rsidRPr="00053458" w14:paraId="3D2B1806" w14:textId="77777777" w:rsidTr="00931596">
        <w:trPr>
          <w:cantSplit/>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74CD3" w14:textId="77777777" w:rsidR="006F3C36" w:rsidRPr="00053458" w:rsidRDefault="006F3C36" w:rsidP="00782415">
            <w:pPr>
              <w:widowControl/>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FB25E0" w14:textId="77777777" w:rsidR="006F3C36" w:rsidRPr="00053458" w:rsidRDefault="006F3C36" w:rsidP="00782415">
            <w:pPr>
              <w:jc w:val="center"/>
              <w:rPr>
                <w:rFonts w:ascii="標楷體" w:eastAsia="標楷體" w:hAnsi="標楷體"/>
                <w:color w:val="000000"/>
                <w:szCs w:val="24"/>
              </w:rPr>
            </w:pPr>
            <w:r w:rsidRPr="00053458">
              <w:rPr>
                <w:rFonts w:ascii="標楷體" w:eastAsia="標楷體" w:hAnsi="標楷體" w:hint="eastAsia"/>
                <w:color w:val="000000"/>
                <w:szCs w:val="24"/>
              </w:rPr>
              <w:t>預備</w:t>
            </w:r>
          </w:p>
        </w:tc>
        <w:tc>
          <w:tcPr>
            <w:tcW w:w="0" w:type="auto"/>
            <w:tcBorders>
              <w:top w:val="single" w:sz="4" w:space="0" w:color="auto"/>
              <w:left w:val="single" w:sz="4" w:space="0" w:color="auto"/>
              <w:bottom w:val="single" w:sz="4" w:space="0" w:color="auto"/>
              <w:right w:val="single" w:sz="4" w:space="0" w:color="auto"/>
            </w:tcBorders>
            <w:vAlign w:val="center"/>
            <w:hideMark/>
          </w:tcPr>
          <w:p w14:paraId="09E8D972"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14：55~15：00</w:t>
            </w:r>
          </w:p>
          <w:p w14:paraId="44EAA070"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(請第七節課老師協助)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9C11A" w14:textId="77777777" w:rsidR="006F3C36" w:rsidRPr="00053458" w:rsidRDefault="006F3C36" w:rsidP="00782415">
            <w:pPr>
              <w:widowControl/>
              <w:rPr>
                <w:rFonts w:ascii="標楷體" w:eastAsia="標楷體" w:hAnsi="標楷體"/>
                <w:color w:val="000000"/>
                <w:szCs w:val="24"/>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0F11E92D" w14:textId="77777777" w:rsidR="006F3C36" w:rsidRPr="00053458" w:rsidRDefault="006F3C36" w:rsidP="00782415">
            <w:pPr>
              <w:ind w:firstLineChars="100" w:firstLine="240"/>
              <w:jc w:val="center"/>
              <w:rPr>
                <w:rFonts w:ascii="標楷體" w:eastAsia="標楷體" w:hAnsi="標楷體"/>
                <w:color w:val="000000"/>
                <w:szCs w:val="24"/>
              </w:rPr>
            </w:pPr>
            <w:r w:rsidRPr="00053458">
              <w:rPr>
                <w:rFonts w:ascii="標楷體" w:eastAsia="標楷體" w:hAnsi="標楷體" w:hint="eastAsia"/>
                <w:color w:val="000000"/>
                <w:szCs w:val="24"/>
              </w:rPr>
              <w:t>第七、八節按課表上課</w:t>
            </w:r>
          </w:p>
        </w:tc>
      </w:tr>
      <w:tr w:rsidR="006F3C36" w:rsidRPr="00053458" w14:paraId="587EB552" w14:textId="77777777" w:rsidTr="00931596">
        <w:trPr>
          <w:cantSplit/>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56C41" w14:textId="77777777" w:rsidR="006F3C36" w:rsidRPr="00053458" w:rsidRDefault="006F3C36" w:rsidP="00782415">
            <w:pPr>
              <w:widowControl/>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56DDCB" w14:textId="77777777" w:rsidR="006F3C36" w:rsidRPr="00053458" w:rsidRDefault="006F3C36" w:rsidP="00782415">
            <w:pPr>
              <w:jc w:val="center"/>
              <w:rPr>
                <w:rFonts w:ascii="標楷體" w:eastAsia="標楷體" w:hAnsi="標楷體"/>
                <w:b/>
                <w:color w:val="000000"/>
                <w:szCs w:val="24"/>
              </w:rPr>
            </w:pPr>
            <w:r w:rsidRPr="00053458">
              <w:rPr>
                <w:rFonts w:ascii="標楷體" w:eastAsia="標楷體" w:hAnsi="標楷體" w:hint="eastAsia"/>
                <w:b/>
                <w:color w:val="000000"/>
                <w:szCs w:val="24"/>
              </w:rPr>
              <w:t>數學B</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788F8" w14:textId="77777777" w:rsidR="006F3C36" w:rsidRPr="00053458" w:rsidRDefault="006F3C36" w:rsidP="00782415">
            <w:pPr>
              <w:ind w:firstLineChars="100" w:firstLine="240"/>
              <w:rPr>
                <w:rFonts w:ascii="標楷體" w:eastAsia="標楷體" w:hAnsi="標楷體"/>
                <w:color w:val="000000"/>
                <w:szCs w:val="24"/>
              </w:rPr>
            </w:pPr>
            <w:r w:rsidRPr="00053458">
              <w:rPr>
                <w:rFonts w:ascii="標楷體" w:eastAsia="標楷體" w:hAnsi="標楷體" w:hint="eastAsia"/>
                <w:color w:val="000000"/>
                <w:szCs w:val="24"/>
              </w:rPr>
              <w:t>15：00~16：40 (100分鐘)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E4BDD" w14:textId="77777777" w:rsidR="006F3C36" w:rsidRPr="00053458" w:rsidRDefault="006F3C36" w:rsidP="00782415">
            <w:pPr>
              <w:widowControl/>
              <w:rPr>
                <w:rFonts w:ascii="標楷體" w:eastAsia="標楷體" w:hAnsi="標楷體"/>
                <w:color w:val="000000"/>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D138D9" w14:textId="77777777" w:rsidR="006F3C36" w:rsidRPr="00053458" w:rsidRDefault="006F3C36" w:rsidP="00782415">
            <w:pPr>
              <w:widowControl/>
              <w:rPr>
                <w:rFonts w:ascii="標楷體" w:eastAsia="標楷體" w:hAnsi="標楷體"/>
                <w:color w:val="000000"/>
                <w:szCs w:val="24"/>
              </w:rPr>
            </w:pPr>
          </w:p>
        </w:tc>
      </w:tr>
    </w:tbl>
    <w:bookmarkEnd w:id="0"/>
    <w:p w14:paraId="58E447E1" w14:textId="77777777" w:rsidR="00D90A35" w:rsidRDefault="006F3C36" w:rsidP="00D90A35">
      <w:pPr>
        <w:pStyle w:val="a5"/>
      </w:pPr>
      <w:r>
        <w:rPr>
          <w:rFonts w:hint="eastAsia"/>
        </w:rPr>
        <w:t>四、</w:t>
      </w:r>
      <w:r w:rsidRPr="00A35C0F">
        <w:rPr>
          <w:rFonts w:hint="eastAsia"/>
        </w:rPr>
        <w:t>12月週六來校數學課程上課日為12/10、12/17，請有參加的同學穿著制服，準時到校認</w:t>
      </w:r>
    </w:p>
    <w:p w14:paraId="60EB7C2D" w14:textId="02E0B1E0" w:rsidR="006F3C36" w:rsidRDefault="00D90A35" w:rsidP="00D90A35">
      <w:pPr>
        <w:pStyle w:val="a5"/>
      </w:pPr>
      <w:r>
        <w:rPr>
          <w:rFonts w:hint="eastAsia"/>
        </w:rPr>
        <w:t xml:space="preserve">   </w:t>
      </w:r>
      <w:r w:rsidR="004C6A55">
        <w:rPr>
          <w:rFonts w:hint="eastAsia"/>
        </w:rPr>
        <w:t xml:space="preserve"> </w:t>
      </w:r>
      <w:r w:rsidR="006F3C36" w:rsidRPr="00A35C0F">
        <w:rPr>
          <w:rFonts w:hint="eastAsia"/>
        </w:rPr>
        <w:t>真學習。</w:t>
      </w:r>
    </w:p>
    <w:p w14:paraId="7DB2D578" w14:textId="77777777" w:rsidR="00D90A35" w:rsidRDefault="006F3C36" w:rsidP="00D90A35">
      <w:pPr>
        <w:pStyle w:val="a5"/>
      </w:pPr>
      <w:r>
        <w:rPr>
          <w:rFonts w:hint="eastAsia"/>
        </w:rPr>
        <w:t>五、通過全民英檢各級檢定的同學，請於英檢證書發證日期一個月內攜帶英檢證書及成績單</w:t>
      </w:r>
    </w:p>
    <w:p w14:paraId="4507C6A7" w14:textId="362B46AF" w:rsidR="006F3C36" w:rsidRPr="00EF4BB8" w:rsidRDefault="00D90A35" w:rsidP="00D90A35">
      <w:pPr>
        <w:pStyle w:val="a5"/>
      </w:pPr>
      <w:r>
        <w:rPr>
          <w:rFonts w:hint="eastAsia"/>
        </w:rPr>
        <w:t xml:space="preserve">    </w:t>
      </w:r>
      <w:r w:rsidR="006F3C36">
        <w:rPr>
          <w:rFonts w:hint="eastAsia"/>
        </w:rPr>
        <w:t xml:space="preserve">至教務處教學組敘獎，逾時則不受理敘獎。  </w:t>
      </w:r>
    </w:p>
    <w:p w14:paraId="565CDB9E" w14:textId="1093B4EF" w:rsidR="006F3C36" w:rsidRPr="004A206B" w:rsidRDefault="006F3C36" w:rsidP="00D90A35">
      <w:pPr>
        <w:pStyle w:val="a5"/>
      </w:pPr>
      <w:r>
        <w:rPr>
          <w:rFonts w:hint="eastAsia"/>
        </w:rPr>
        <w:t>六、</w:t>
      </w:r>
      <w:r w:rsidRPr="00053458">
        <w:rPr>
          <w:rFonts w:hint="eastAsia"/>
        </w:rPr>
        <w:t>12/</w:t>
      </w:r>
      <w:r w:rsidR="00050A08">
        <w:t>22</w:t>
      </w:r>
      <w:r w:rsidRPr="00053458">
        <w:rPr>
          <w:rFonts w:hint="eastAsia"/>
        </w:rPr>
        <w:t>、12/</w:t>
      </w:r>
      <w:r w:rsidR="00050A08">
        <w:t>23</w:t>
      </w:r>
      <w:r w:rsidRPr="00053458">
        <w:rPr>
          <w:rFonts w:hint="eastAsia"/>
        </w:rPr>
        <w:t>（下週</w:t>
      </w:r>
      <w:r w:rsidR="00050A08">
        <w:rPr>
          <w:rFonts w:hint="eastAsia"/>
        </w:rPr>
        <w:t>四</w:t>
      </w:r>
      <w:r w:rsidRPr="00053458">
        <w:rPr>
          <w:rFonts w:hint="eastAsia"/>
        </w:rPr>
        <w:t>、</w:t>
      </w:r>
      <w:r w:rsidR="00050A08">
        <w:rPr>
          <w:rFonts w:hint="eastAsia"/>
        </w:rPr>
        <w:t>五</w:t>
      </w:r>
      <w:r w:rsidRPr="00053458">
        <w:rPr>
          <w:rFonts w:hint="eastAsia"/>
        </w:rPr>
        <w:t>）舉行國三</w:t>
      </w:r>
      <w:r>
        <w:rPr>
          <w:rFonts w:hint="eastAsia"/>
        </w:rPr>
        <w:t>孝</w:t>
      </w:r>
      <w:r w:rsidRPr="00053458">
        <w:rPr>
          <w:rFonts w:hint="eastAsia"/>
        </w:rPr>
        <w:t>仁愛第二次教育會考模擬考，考試時間表如下：</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4"/>
        <w:gridCol w:w="1496"/>
        <w:gridCol w:w="2876"/>
        <w:gridCol w:w="384"/>
        <w:gridCol w:w="1484"/>
        <w:gridCol w:w="2876"/>
      </w:tblGrid>
      <w:tr w:rsidR="006F3C36" w:rsidRPr="001C1B4B" w14:paraId="75FE719C" w14:textId="77777777" w:rsidTr="001C1B4B">
        <w:trPr>
          <w:cantSplit/>
          <w:trHeight w:hRule="exact" w:val="567"/>
        </w:trPr>
        <w:tc>
          <w:tcPr>
            <w:tcW w:w="0" w:type="auto"/>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D707A8E" w14:textId="78F7702F" w:rsidR="006F3C36" w:rsidRPr="001C1B4B" w:rsidRDefault="006F3C36" w:rsidP="001C1B4B">
            <w:pPr>
              <w:snapToGrid w:val="0"/>
              <w:ind w:left="113" w:right="113"/>
              <w:jc w:val="center"/>
              <w:rPr>
                <w:rFonts w:ascii="標楷體" w:eastAsia="標楷體" w:hAnsi="標楷體"/>
                <w:color w:val="000000"/>
                <w:szCs w:val="24"/>
              </w:rPr>
            </w:pPr>
            <w:bookmarkStart w:id="1" w:name="_Hlk81409583"/>
            <w:r w:rsidRPr="001C1B4B">
              <w:rPr>
                <w:rFonts w:ascii="標楷體" w:eastAsia="標楷體" w:hAnsi="標楷體" w:hint="eastAsia"/>
                <w:color w:val="000000"/>
                <w:szCs w:val="24"/>
              </w:rPr>
              <w:t>十二月廿</w:t>
            </w:r>
            <w:r w:rsidR="00050A08">
              <w:rPr>
                <w:rFonts w:ascii="標楷體" w:eastAsia="標楷體" w:hAnsi="標楷體" w:hint="eastAsia"/>
                <w:color w:val="000000"/>
                <w:szCs w:val="24"/>
              </w:rPr>
              <w:t>二</w:t>
            </w:r>
            <w:r w:rsidRPr="001C1B4B">
              <w:rPr>
                <w:rFonts w:ascii="標楷體" w:eastAsia="標楷體" w:hAnsi="標楷體" w:hint="eastAsia"/>
                <w:color w:val="000000"/>
                <w:szCs w:val="24"/>
              </w:rPr>
              <w:t>日﹝週</w:t>
            </w:r>
            <w:r w:rsidR="00050A08">
              <w:rPr>
                <w:rFonts w:ascii="標楷體" w:eastAsia="標楷體" w:hAnsi="標楷體" w:hint="eastAsia"/>
                <w:color w:val="000000"/>
                <w:szCs w:val="24"/>
              </w:rPr>
              <w:t>四</w:t>
            </w:r>
            <w:r w:rsidRPr="001C1B4B">
              <w:rPr>
                <w:rFonts w:ascii="標楷體" w:eastAsia="標楷體" w:hAnsi="標楷體" w:hint="eastAsia"/>
                <w:color w:val="000000"/>
                <w:szCs w:val="24"/>
              </w:rPr>
              <w:t>﹞</w:t>
            </w:r>
          </w:p>
          <w:p w14:paraId="43622C44" w14:textId="51BE5284" w:rsidR="001C1B4B" w:rsidRPr="001C1B4B" w:rsidRDefault="001C1B4B" w:rsidP="001C1B4B">
            <w:pPr>
              <w:snapToGrid w:val="0"/>
              <w:ind w:left="113" w:right="113"/>
              <w:jc w:val="center"/>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490DD0" w14:textId="77777777" w:rsidR="006F3C36" w:rsidRPr="001C1B4B" w:rsidRDefault="006F3C36" w:rsidP="001C1B4B">
            <w:pPr>
              <w:snapToGrid w:val="0"/>
              <w:jc w:val="center"/>
              <w:rPr>
                <w:rFonts w:ascii="標楷體" w:eastAsia="標楷體" w:hAnsi="標楷體"/>
                <w:color w:val="000000"/>
                <w:szCs w:val="24"/>
              </w:rPr>
            </w:pPr>
            <w:r w:rsidRPr="001C1B4B">
              <w:rPr>
                <w:rFonts w:ascii="標楷體" w:eastAsia="標楷體" w:hAnsi="標楷體" w:hint="eastAsia"/>
                <w:color w:val="000000"/>
                <w:szCs w:val="24"/>
              </w:rPr>
              <w:t>測驗說明</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3A7A0" w14:textId="77777777" w:rsidR="006F3C36" w:rsidRPr="001C1B4B" w:rsidRDefault="006F3C36" w:rsidP="001C1B4B">
            <w:pPr>
              <w:snapToGrid w:val="0"/>
              <w:rPr>
                <w:rFonts w:ascii="標楷體" w:eastAsia="標楷體" w:hAnsi="標楷體"/>
                <w:color w:val="000000"/>
                <w:szCs w:val="24"/>
              </w:rPr>
            </w:pPr>
            <w:r w:rsidRPr="001C1B4B">
              <w:rPr>
                <w:rFonts w:ascii="標楷體" w:eastAsia="標楷體" w:hAnsi="標楷體" w:hint="eastAsia"/>
                <w:color w:val="000000"/>
                <w:szCs w:val="24"/>
              </w:rPr>
              <w:t>08：35~08：40</w:t>
            </w:r>
          </w:p>
        </w:tc>
        <w:tc>
          <w:tcPr>
            <w:tcW w:w="0" w:type="auto"/>
            <w:vMerge w:val="restart"/>
            <w:tcBorders>
              <w:top w:val="single" w:sz="4" w:space="0" w:color="auto"/>
              <w:left w:val="single" w:sz="4" w:space="0" w:color="auto"/>
              <w:bottom w:val="single" w:sz="4" w:space="0" w:color="auto"/>
              <w:right w:val="single" w:sz="4" w:space="0" w:color="auto"/>
            </w:tcBorders>
            <w:textDirection w:val="tbRlV"/>
            <w:hideMark/>
          </w:tcPr>
          <w:p w14:paraId="42626E68" w14:textId="43E44DF6" w:rsidR="006F3C36" w:rsidRPr="001C1B4B" w:rsidRDefault="006F3C36" w:rsidP="001C1B4B">
            <w:pPr>
              <w:snapToGrid w:val="0"/>
              <w:ind w:right="113"/>
              <w:rPr>
                <w:rFonts w:ascii="標楷體" w:eastAsia="標楷體" w:hAnsi="標楷體"/>
                <w:color w:val="000000"/>
                <w:szCs w:val="24"/>
              </w:rPr>
            </w:pPr>
            <w:r w:rsidRPr="001C1B4B">
              <w:rPr>
                <w:rFonts w:ascii="標楷體" w:eastAsia="標楷體" w:hAnsi="標楷體" w:hint="eastAsia"/>
                <w:color w:val="000000"/>
                <w:szCs w:val="24"/>
              </w:rPr>
              <w:t xml:space="preserve">           十二月廿</w:t>
            </w:r>
            <w:r w:rsidR="00050A08">
              <w:rPr>
                <w:rFonts w:ascii="標楷體" w:eastAsia="標楷體" w:hAnsi="標楷體" w:hint="eastAsia"/>
                <w:color w:val="000000"/>
                <w:szCs w:val="24"/>
              </w:rPr>
              <w:t>三</w:t>
            </w:r>
            <w:r w:rsidRPr="001C1B4B">
              <w:rPr>
                <w:rFonts w:ascii="標楷體" w:eastAsia="標楷體" w:hAnsi="標楷體" w:hint="eastAsia"/>
                <w:color w:val="000000"/>
                <w:szCs w:val="24"/>
              </w:rPr>
              <w:t>日﹝週</w:t>
            </w:r>
            <w:r w:rsidR="00050A08">
              <w:rPr>
                <w:rFonts w:ascii="標楷體" w:eastAsia="標楷體" w:hAnsi="標楷體" w:hint="eastAsia"/>
                <w:color w:val="000000"/>
                <w:szCs w:val="24"/>
              </w:rPr>
              <w:t>五</w:t>
            </w:r>
            <w:r w:rsidRPr="001C1B4B">
              <w:rPr>
                <w:rFonts w:ascii="標楷體" w:eastAsia="標楷體" w:hAnsi="標楷體" w:hint="eastAsia"/>
                <w:color w:val="000000"/>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53257FB" w14:textId="77777777" w:rsidR="006F3C36" w:rsidRPr="001C1B4B" w:rsidRDefault="006F3C36" w:rsidP="001C1B4B">
            <w:pPr>
              <w:snapToGrid w:val="0"/>
              <w:jc w:val="center"/>
              <w:rPr>
                <w:rFonts w:ascii="標楷體" w:eastAsia="標楷體" w:hAnsi="標楷體"/>
                <w:color w:val="000000"/>
                <w:szCs w:val="24"/>
              </w:rPr>
            </w:pPr>
            <w:r w:rsidRPr="001C1B4B">
              <w:rPr>
                <w:rFonts w:ascii="標楷體" w:eastAsia="標楷體" w:hAnsi="標楷體" w:hint="eastAsia"/>
                <w:color w:val="000000"/>
                <w:szCs w:val="24"/>
              </w:rPr>
              <w:t>測驗說明</w:t>
            </w:r>
          </w:p>
        </w:tc>
        <w:tc>
          <w:tcPr>
            <w:tcW w:w="0" w:type="auto"/>
            <w:tcBorders>
              <w:top w:val="single" w:sz="4" w:space="0" w:color="auto"/>
              <w:left w:val="single" w:sz="4" w:space="0" w:color="auto"/>
              <w:bottom w:val="single" w:sz="4" w:space="0" w:color="auto"/>
              <w:right w:val="single" w:sz="4" w:space="0" w:color="auto"/>
            </w:tcBorders>
            <w:vAlign w:val="center"/>
            <w:hideMark/>
          </w:tcPr>
          <w:p w14:paraId="07662DFA" w14:textId="77777777" w:rsidR="006F3C36" w:rsidRPr="001C1B4B" w:rsidRDefault="006F3C36" w:rsidP="001C1B4B">
            <w:pPr>
              <w:snapToGrid w:val="0"/>
              <w:rPr>
                <w:rFonts w:ascii="標楷體" w:eastAsia="標楷體" w:hAnsi="標楷體"/>
                <w:color w:val="000000"/>
                <w:szCs w:val="24"/>
              </w:rPr>
            </w:pPr>
            <w:r w:rsidRPr="001C1B4B">
              <w:rPr>
                <w:rFonts w:ascii="標楷體" w:eastAsia="標楷體" w:hAnsi="標楷體" w:hint="eastAsia"/>
                <w:color w:val="000000"/>
                <w:szCs w:val="24"/>
              </w:rPr>
              <w:t>08：15~08：20</w:t>
            </w:r>
          </w:p>
        </w:tc>
      </w:tr>
      <w:tr w:rsidR="006F3C36" w:rsidRPr="001C1B4B" w14:paraId="42AE829A" w14:textId="77777777" w:rsidTr="001C1B4B">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96ACD" w14:textId="77777777" w:rsidR="006F3C36" w:rsidRPr="001C1B4B" w:rsidRDefault="006F3C36" w:rsidP="001C1B4B">
            <w:pPr>
              <w:widowControl/>
              <w:snapToGrid w:val="0"/>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632180" w14:textId="77777777" w:rsidR="006F3C36" w:rsidRPr="001C1B4B" w:rsidRDefault="006F3C36" w:rsidP="001C1B4B">
            <w:pPr>
              <w:snapToGrid w:val="0"/>
              <w:jc w:val="center"/>
              <w:rPr>
                <w:rFonts w:ascii="標楷體" w:eastAsia="標楷體" w:hAnsi="標楷體"/>
                <w:b/>
                <w:color w:val="000000"/>
                <w:szCs w:val="24"/>
              </w:rPr>
            </w:pPr>
            <w:r w:rsidRPr="001C1B4B">
              <w:rPr>
                <w:rFonts w:ascii="標楷體" w:eastAsia="標楷體" w:hAnsi="標楷體" w:hint="eastAsia"/>
                <w:b/>
                <w:color w:val="000000"/>
                <w:szCs w:val="24"/>
              </w:rPr>
              <w:t>社會</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8FBF9" w14:textId="77777777" w:rsidR="006F3C36" w:rsidRPr="001C1B4B" w:rsidRDefault="006F3C36" w:rsidP="001C1B4B">
            <w:pPr>
              <w:snapToGrid w:val="0"/>
              <w:rPr>
                <w:rFonts w:ascii="標楷體" w:eastAsia="標楷體" w:hAnsi="標楷體"/>
                <w:color w:val="000000"/>
                <w:szCs w:val="24"/>
              </w:rPr>
            </w:pPr>
            <w:r w:rsidRPr="001C1B4B">
              <w:rPr>
                <w:rFonts w:ascii="標楷體" w:eastAsia="標楷體" w:hAnsi="標楷體" w:hint="eastAsia"/>
                <w:color w:val="000000"/>
                <w:szCs w:val="24"/>
              </w:rPr>
              <w:t>08：40~09：50  (70分鐘)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75C71" w14:textId="77777777" w:rsidR="006F3C36" w:rsidRPr="001C1B4B" w:rsidRDefault="006F3C36" w:rsidP="001C1B4B">
            <w:pPr>
              <w:widowControl/>
              <w:snapToGrid w:val="0"/>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6244D9" w14:textId="77777777" w:rsidR="006F3C36" w:rsidRPr="001C1B4B" w:rsidRDefault="006F3C36" w:rsidP="001C1B4B">
            <w:pPr>
              <w:snapToGrid w:val="0"/>
              <w:jc w:val="center"/>
              <w:rPr>
                <w:rFonts w:ascii="標楷體" w:eastAsia="標楷體" w:hAnsi="標楷體"/>
                <w:b/>
                <w:color w:val="000000"/>
                <w:szCs w:val="24"/>
              </w:rPr>
            </w:pPr>
            <w:r w:rsidRPr="001C1B4B">
              <w:rPr>
                <w:rFonts w:ascii="標楷體" w:eastAsia="標楷體" w:hAnsi="標楷體" w:hint="eastAsia"/>
                <w:b/>
                <w:color w:val="000000"/>
                <w:szCs w:val="24"/>
              </w:rPr>
              <w:t>自然</w:t>
            </w:r>
          </w:p>
        </w:tc>
        <w:tc>
          <w:tcPr>
            <w:tcW w:w="0" w:type="auto"/>
            <w:tcBorders>
              <w:top w:val="single" w:sz="4" w:space="0" w:color="auto"/>
              <w:left w:val="single" w:sz="4" w:space="0" w:color="auto"/>
              <w:bottom w:val="single" w:sz="4" w:space="0" w:color="auto"/>
              <w:right w:val="single" w:sz="4" w:space="0" w:color="auto"/>
            </w:tcBorders>
            <w:vAlign w:val="center"/>
            <w:hideMark/>
          </w:tcPr>
          <w:p w14:paraId="58F824F4" w14:textId="77777777" w:rsidR="006F3C36" w:rsidRPr="001C1B4B" w:rsidRDefault="006F3C36" w:rsidP="001C1B4B">
            <w:pPr>
              <w:snapToGrid w:val="0"/>
              <w:rPr>
                <w:rFonts w:ascii="標楷體" w:eastAsia="標楷體" w:hAnsi="標楷體"/>
                <w:color w:val="000000"/>
                <w:szCs w:val="24"/>
              </w:rPr>
            </w:pPr>
            <w:r w:rsidRPr="001C1B4B">
              <w:rPr>
                <w:rFonts w:ascii="標楷體" w:eastAsia="標楷體" w:hAnsi="標楷體" w:hint="eastAsia"/>
                <w:color w:val="000000"/>
                <w:szCs w:val="24"/>
              </w:rPr>
              <w:t>08：20~09：30  (70分鐘)</w:t>
            </w:r>
          </w:p>
        </w:tc>
      </w:tr>
      <w:tr w:rsidR="006F3C36" w:rsidRPr="001C1B4B" w14:paraId="3F72F98B" w14:textId="77777777" w:rsidTr="001C1B4B">
        <w:trPr>
          <w:cantSplit/>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51F3E" w14:textId="77777777" w:rsidR="006F3C36" w:rsidRPr="001C1B4B" w:rsidRDefault="006F3C36" w:rsidP="001C1B4B">
            <w:pPr>
              <w:widowControl/>
              <w:snapToGrid w:val="0"/>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1C6A6E" w14:textId="77777777" w:rsidR="006F3C36" w:rsidRPr="001C1B4B" w:rsidRDefault="006F3C36" w:rsidP="001C1B4B">
            <w:pPr>
              <w:snapToGrid w:val="0"/>
              <w:jc w:val="center"/>
              <w:rPr>
                <w:rFonts w:ascii="標楷體" w:eastAsia="標楷體" w:hAnsi="標楷體"/>
                <w:color w:val="000000"/>
                <w:szCs w:val="24"/>
              </w:rPr>
            </w:pPr>
            <w:r w:rsidRPr="001C1B4B">
              <w:rPr>
                <w:rFonts w:ascii="標楷體" w:eastAsia="標楷體" w:hAnsi="標楷體" w:hint="eastAsia"/>
                <w:color w:val="000000"/>
                <w:szCs w:val="24"/>
              </w:rPr>
              <w:t>測驗說明</w:t>
            </w:r>
          </w:p>
        </w:tc>
        <w:tc>
          <w:tcPr>
            <w:tcW w:w="0" w:type="auto"/>
            <w:tcBorders>
              <w:top w:val="single" w:sz="4" w:space="0" w:color="auto"/>
              <w:left w:val="single" w:sz="4" w:space="0" w:color="auto"/>
              <w:bottom w:val="single" w:sz="4" w:space="0" w:color="auto"/>
              <w:right w:val="single" w:sz="4" w:space="0" w:color="auto"/>
            </w:tcBorders>
            <w:vAlign w:val="center"/>
            <w:hideMark/>
          </w:tcPr>
          <w:p w14:paraId="2F2C0728" w14:textId="77777777" w:rsidR="006F3C36" w:rsidRPr="001C1B4B" w:rsidRDefault="006F3C36" w:rsidP="001C1B4B">
            <w:pPr>
              <w:snapToGrid w:val="0"/>
              <w:rPr>
                <w:rFonts w:ascii="標楷體" w:eastAsia="標楷體" w:hAnsi="標楷體"/>
                <w:color w:val="000000"/>
                <w:szCs w:val="24"/>
              </w:rPr>
            </w:pPr>
            <w:r w:rsidRPr="001C1B4B">
              <w:rPr>
                <w:rFonts w:ascii="標楷體" w:eastAsia="標楷體" w:hAnsi="標楷體" w:hint="eastAsia"/>
                <w:color w:val="000000"/>
                <w:szCs w:val="24"/>
              </w:rPr>
              <w:t>10：25~10：30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B537C" w14:textId="77777777" w:rsidR="006F3C36" w:rsidRPr="001C1B4B" w:rsidRDefault="006F3C36" w:rsidP="001C1B4B">
            <w:pPr>
              <w:widowControl/>
              <w:snapToGrid w:val="0"/>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5EA099" w14:textId="77777777" w:rsidR="006F3C36" w:rsidRPr="001C1B4B" w:rsidRDefault="006F3C36" w:rsidP="001C1B4B">
            <w:pPr>
              <w:snapToGrid w:val="0"/>
              <w:jc w:val="center"/>
              <w:rPr>
                <w:rFonts w:ascii="標楷體" w:eastAsia="標楷體" w:hAnsi="標楷體"/>
                <w:color w:val="000000"/>
                <w:szCs w:val="24"/>
              </w:rPr>
            </w:pPr>
            <w:r w:rsidRPr="001C1B4B">
              <w:rPr>
                <w:rFonts w:ascii="標楷體" w:eastAsia="標楷體" w:hAnsi="標楷體" w:hint="eastAsia"/>
                <w:color w:val="000000"/>
                <w:szCs w:val="24"/>
              </w:rPr>
              <w:t>測驗說明</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404A5" w14:textId="77777777" w:rsidR="006F3C36" w:rsidRPr="001C1B4B" w:rsidRDefault="006F3C36" w:rsidP="001C1B4B">
            <w:pPr>
              <w:snapToGrid w:val="0"/>
              <w:rPr>
                <w:rFonts w:ascii="標楷體" w:eastAsia="標楷體" w:hAnsi="標楷體"/>
                <w:color w:val="000000"/>
                <w:szCs w:val="24"/>
              </w:rPr>
            </w:pPr>
            <w:r w:rsidRPr="001C1B4B">
              <w:rPr>
                <w:rFonts w:ascii="標楷體" w:eastAsia="標楷體" w:hAnsi="標楷體" w:hint="eastAsia"/>
                <w:color w:val="000000"/>
                <w:szCs w:val="24"/>
              </w:rPr>
              <w:t>10：05~10：10</w:t>
            </w:r>
          </w:p>
        </w:tc>
      </w:tr>
      <w:tr w:rsidR="006F3C36" w:rsidRPr="001C1B4B" w14:paraId="48CA8A5B" w14:textId="77777777" w:rsidTr="001C1B4B">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C2DE7" w14:textId="77777777" w:rsidR="006F3C36" w:rsidRPr="001C1B4B" w:rsidRDefault="006F3C36" w:rsidP="001C1B4B">
            <w:pPr>
              <w:widowControl/>
              <w:snapToGrid w:val="0"/>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D9B9AD" w14:textId="77777777" w:rsidR="006F3C36" w:rsidRPr="001C1B4B" w:rsidRDefault="006F3C36" w:rsidP="001C1B4B">
            <w:pPr>
              <w:snapToGrid w:val="0"/>
              <w:jc w:val="center"/>
              <w:rPr>
                <w:rFonts w:ascii="標楷體" w:eastAsia="標楷體" w:hAnsi="標楷體"/>
                <w:b/>
                <w:color w:val="000000"/>
                <w:szCs w:val="24"/>
              </w:rPr>
            </w:pPr>
            <w:r w:rsidRPr="001C1B4B">
              <w:rPr>
                <w:rFonts w:ascii="標楷體" w:eastAsia="標楷體" w:hAnsi="標楷體" w:hint="eastAsia"/>
                <w:b/>
                <w:color w:val="000000"/>
                <w:szCs w:val="24"/>
              </w:rPr>
              <w:t>數學</w:t>
            </w:r>
          </w:p>
          <w:p w14:paraId="48B51BFB" w14:textId="77777777" w:rsidR="006F3C36" w:rsidRPr="001C1B4B" w:rsidRDefault="006F3C36" w:rsidP="001C1B4B">
            <w:pPr>
              <w:snapToGrid w:val="0"/>
              <w:jc w:val="center"/>
              <w:rPr>
                <w:rFonts w:ascii="標楷體" w:eastAsia="標楷體" w:hAnsi="標楷體"/>
                <w:color w:val="000000"/>
                <w:szCs w:val="24"/>
              </w:rPr>
            </w:pPr>
            <w:r w:rsidRPr="001C1B4B">
              <w:rPr>
                <w:rFonts w:ascii="標楷體" w:eastAsia="標楷體" w:hAnsi="標楷體" w:hint="eastAsia"/>
                <w:color w:val="000000"/>
                <w:szCs w:val="24"/>
              </w:rPr>
              <w:t>(含非選擇題)</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F4905" w14:textId="77777777" w:rsidR="006F3C36" w:rsidRPr="001C1B4B" w:rsidRDefault="006F3C36" w:rsidP="001C1B4B">
            <w:pPr>
              <w:snapToGrid w:val="0"/>
              <w:rPr>
                <w:rFonts w:ascii="標楷體" w:eastAsia="標楷體" w:hAnsi="標楷體"/>
                <w:color w:val="000000"/>
                <w:szCs w:val="24"/>
              </w:rPr>
            </w:pPr>
            <w:r w:rsidRPr="001C1B4B">
              <w:rPr>
                <w:rFonts w:ascii="標楷體" w:eastAsia="標楷體" w:hAnsi="標楷體" w:hint="eastAsia"/>
                <w:color w:val="000000"/>
                <w:szCs w:val="24"/>
              </w:rPr>
              <w:t>10：30~11：50  (80分鐘)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120AD" w14:textId="77777777" w:rsidR="006F3C36" w:rsidRPr="001C1B4B" w:rsidRDefault="006F3C36" w:rsidP="001C1B4B">
            <w:pPr>
              <w:widowControl/>
              <w:snapToGrid w:val="0"/>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6F8136" w14:textId="77777777" w:rsidR="006F3C36" w:rsidRPr="001C1B4B" w:rsidRDefault="006F3C36" w:rsidP="001C1B4B">
            <w:pPr>
              <w:snapToGrid w:val="0"/>
              <w:jc w:val="center"/>
              <w:rPr>
                <w:rFonts w:ascii="標楷體" w:eastAsia="標楷體" w:hAnsi="標楷體"/>
                <w:b/>
                <w:color w:val="000000"/>
                <w:szCs w:val="24"/>
              </w:rPr>
            </w:pPr>
            <w:r w:rsidRPr="001C1B4B">
              <w:rPr>
                <w:rFonts w:ascii="標楷體" w:eastAsia="標楷體" w:hAnsi="標楷體" w:hint="eastAsia"/>
                <w:b/>
                <w:color w:val="000000"/>
                <w:szCs w:val="24"/>
              </w:rPr>
              <w:t>英語(閱讀)</w:t>
            </w:r>
          </w:p>
        </w:tc>
        <w:tc>
          <w:tcPr>
            <w:tcW w:w="0" w:type="auto"/>
            <w:tcBorders>
              <w:top w:val="single" w:sz="4" w:space="0" w:color="auto"/>
              <w:left w:val="single" w:sz="4" w:space="0" w:color="auto"/>
              <w:bottom w:val="single" w:sz="4" w:space="0" w:color="auto"/>
              <w:right w:val="single" w:sz="4" w:space="0" w:color="auto"/>
            </w:tcBorders>
            <w:vAlign w:val="center"/>
            <w:hideMark/>
          </w:tcPr>
          <w:p w14:paraId="4ABCD1D4" w14:textId="77777777" w:rsidR="006F3C36" w:rsidRPr="001C1B4B" w:rsidRDefault="006F3C36" w:rsidP="001C1B4B">
            <w:pPr>
              <w:snapToGrid w:val="0"/>
              <w:rPr>
                <w:rFonts w:ascii="標楷體" w:eastAsia="標楷體" w:hAnsi="標楷體"/>
                <w:color w:val="000000"/>
                <w:szCs w:val="24"/>
              </w:rPr>
            </w:pPr>
            <w:r w:rsidRPr="001C1B4B">
              <w:rPr>
                <w:rFonts w:ascii="標楷體" w:eastAsia="標楷體" w:hAnsi="標楷體" w:hint="eastAsia"/>
                <w:color w:val="000000"/>
                <w:szCs w:val="24"/>
              </w:rPr>
              <w:t>10：10~11：10  (60分鐘)</w:t>
            </w:r>
          </w:p>
        </w:tc>
      </w:tr>
      <w:tr w:rsidR="006F3C36" w:rsidRPr="001C1B4B" w14:paraId="770278A6" w14:textId="77777777" w:rsidTr="001C1B4B">
        <w:trPr>
          <w:cantSplit/>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AA4D2" w14:textId="77777777" w:rsidR="006F3C36" w:rsidRPr="001C1B4B" w:rsidRDefault="006F3C36" w:rsidP="001C1B4B">
            <w:pPr>
              <w:widowControl/>
              <w:snapToGrid w:val="0"/>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01C503" w14:textId="77777777" w:rsidR="006F3C36" w:rsidRPr="001C1B4B" w:rsidRDefault="006F3C36" w:rsidP="001C1B4B">
            <w:pPr>
              <w:snapToGrid w:val="0"/>
              <w:jc w:val="center"/>
              <w:rPr>
                <w:rFonts w:ascii="標楷體" w:eastAsia="標楷體" w:hAnsi="標楷體"/>
                <w:color w:val="000000"/>
                <w:szCs w:val="24"/>
              </w:rPr>
            </w:pPr>
            <w:r w:rsidRPr="001C1B4B">
              <w:rPr>
                <w:rFonts w:ascii="標楷體" w:eastAsia="標楷體" w:hAnsi="標楷體" w:hint="eastAsia"/>
                <w:color w:val="000000"/>
                <w:szCs w:val="24"/>
              </w:rPr>
              <w:t>測驗說明</w:t>
            </w:r>
          </w:p>
        </w:tc>
        <w:tc>
          <w:tcPr>
            <w:tcW w:w="0" w:type="auto"/>
            <w:tcBorders>
              <w:top w:val="single" w:sz="4" w:space="0" w:color="auto"/>
              <w:left w:val="single" w:sz="4" w:space="0" w:color="auto"/>
              <w:bottom w:val="single" w:sz="4" w:space="0" w:color="auto"/>
              <w:right w:val="single" w:sz="4" w:space="0" w:color="auto"/>
            </w:tcBorders>
            <w:vAlign w:val="center"/>
            <w:hideMark/>
          </w:tcPr>
          <w:p w14:paraId="46EFCAD2" w14:textId="77777777" w:rsidR="006F3C36" w:rsidRPr="001C1B4B" w:rsidRDefault="006F3C36" w:rsidP="001C1B4B">
            <w:pPr>
              <w:snapToGrid w:val="0"/>
              <w:rPr>
                <w:rFonts w:ascii="標楷體" w:eastAsia="標楷體" w:hAnsi="標楷體"/>
                <w:color w:val="000000"/>
                <w:szCs w:val="24"/>
              </w:rPr>
            </w:pPr>
            <w:r w:rsidRPr="001C1B4B">
              <w:rPr>
                <w:rFonts w:ascii="標楷體" w:eastAsia="標楷體" w:hAnsi="標楷體" w:hint="eastAsia"/>
                <w:color w:val="000000"/>
                <w:szCs w:val="24"/>
              </w:rPr>
              <w:t>13：25~13：30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4C61C" w14:textId="77777777" w:rsidR="006F3C36" w:rsidRPr="001C1B4B" w:rsidRDefault="006F3C36" w:rsidP="001C1B4B">
            <w:pPr>
              <w:widowControl/>
              <w:snapToGrid w:val="0"/>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7108A0" w14:textId="77777777" w:rsidR="006F3C36" w:rsidRPr="001C1B4B" w:rsidRDefault="006F3C36" w:rsidP="001C1B4B">
            <w:pPr>
              <w:snapToGrid w:val="0"/>
              <w:jc w:val="center"/>
              <w:rPr>
                <w:rFonts w:ascii="標楷體" w:eastAsia="標楷體" w:hAnsi="標楷體"/>
                <w:color w:val="000000"/>
                <w:szCs w:val="24"/>
              </w:rPr>
            </w:pPr>
            <w:r w:rsidRPr="001C1B4B">
              <w:rPr>
                <w:rFonts w:ascii="標楷體" w:eastAsia="標楷體" w:hAnsi="標楷體" w:hint="eastAsia"/>
                <w:color w:val="000000"/>
                <w:szCs w:val="24"/>
              </w:rPr>
              <w:t>測驗說明</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49DB1" w14:textId="77777777" w:rsidR="006F3C36" w:rsidRPr="001C1B4B" w:rsidRDefault="006F3C36" w:rsidP="001C1B4B">
            <w:pPr>
              <w:snapToGrid w:val="0"/>
              <w:rPr>
                <w:rFonts w:ascii="標楷體" w:eastAsia="標楷體" w:hAnsi="標楷體"/>
                <w:color w:val="000000"/>
                <w:szCs w:val="24"/>
              </w:rPr>
            </w:pPr>
            <w:r w:rsidRPr="001C1B4B">
              <w:rPr>
                <w:rFonts w:ascii="標楷體" w:eastAsia="標楷體" w:hAnsi="標楷體" w:hint="eastAsia"/>
                <w:color w:val="000000"/>
                <w:szCs w:val="24"/>
              </w:rPr>
              <w:t>11：20~11：25</w:t>
            </w:r>
          </w:p>
        </w:tc>
      </w:tr>
      <w:tr w:rsidR="006F3C36" w:rsidRPr="001C1B4B" w14:paraId="71BB83C6" w14:textId="77777777" w:rsidTr="001C1B4B">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B6C72" w14:textId="77777777" w:rsidR="006F3C36" w:rsidRPr="001C1B4B" w:rsidRDefault="006F3C36" w:rsidP="001C1B4B">
            <w:pPr>
              <w:widowControl/>
              <w:snapToGrid w:val="0"/>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DC19DE" w14:textId="77777777" w:rsidR="006F3C36" w:rsidRPr="001C1B4B" w:rsidRDefault="006F3C36" w:rsidP="001C1B4B">
            <w:pPr>
              <w:snapToGrid w:val="0"/>
              <w:jc w:val="center"/>
              <w:rPr>
                <w:rFonts w:ascii="標楷體" w:eastAsia="標楷體" w:hAnsi="標楷體"/>
                <w:b/>
                <w:color w:val="000000"/>
                <w:szCs w:val="24"/>
              </w:rPr>
            </w:pPr>
            <w:r w:rsidRPr="001C1B4B">
              <w:rPr>
                <w:rFonts w:ascii="標楷體" w:eastAsia="標楷體" w:hAnsi="標楷體" w:hint="eastAsia"/>
                <w:b/>
                <w:color w:val="000000"/>
                <w:szCs w:val="24"/>
              </w:rPr>
              <w:t>國文</w:t>
            </w:r>
          </w:p>
        </w:tc>
        <w:tc>
          <w:tcPr>
            <w:tcW w:w="0" w:type="auto"/>
            <w:tcBorders>
              <w:top w:val="single" w:sz="4" w:space="0" w:color="auto"/>
              <w:left w:val="single" w:sz="4" w:space="0" w:color="auto"/>
              <w:bottom w:val="single" w:sz="4" w:space="0" w:color="auto"/>
              <w:right w:val="single" w:sz="4" w:space="0" w:color="auto"/>
            </w:tcBorders>
            <w:vAlign w:val="center"/>
            <w:hideMark/>
          </w:tcPr>
          <w:p w14:paraId="76D94C49" w14:textId="77777777" w:rsidR="006F3C36" w:rsidRPr="001C1B4B" w:rsidRDefault="006F3C36" w:rsidP="001C1B4B">
            <w:pPr>
              <w:snapToGrid w:val="0"/>
              <w:rPr>
                <w:rFonts w:ascii="標楷體" w:eastAsia="標楷體" w:hAnsi="標楷體"/>
                <w:color w:val="000000"/>
                <w:szCs w:val="24"/>
              </w:rPr>
            </w:pPr>
            <w:r w:rsidRPr="001C1B4B">
              <w:rPr>
                <w:rFonts w:ascii="標楷體" w:eastAsia="標楷體" w:hAnsi="標楷體" w:hint="eastAsia"/>
                <w:color w:val="000000"/>
                <w:szCs w:val="24"/>
              </w:rPr>
              <w:t>13：30~14：40  (70分鐘)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08947" w14:textId="77777777" w:rsidR="006F3C36" w:rsidRPr="001C1B4B" w:rsidRDefault="006F3C36" w:rsidP="001C1B4B">
            <w:pPr>
              <w:widowControl/>
              <w:snapToGrid w:val="0"/>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AF2CE6" w14:textId="77777777" w:rsidR="006F3C36" w:rsidRPr="001C1B4B" w:rsidRDefault="006F3C36" w:rsidP="001C1B4B">
            <w:pPr>
              <w:snapToGrid w:val="0"/>
              <w:ind w:left="113" w:right="113"/>
              <w:jc w:val="center"/>
              <w:rPr>
                <w:rFonts w:ascii="標楷體" w:eastAsia="標楷體" w:hAnsi="標楷體"/>
                <w:b/>
                <w:color w:val="000000"/>
                <w:szCs w:val="24"/>
              </w:rPr>
            </w:pPr>
            <w:r w:rsidRPr="001C1B4B">
              <w:rPr>
                <w:rFonts w:ascii="標楷體" w:eastAsia="標楷體" w:hAnsi="標楷體" w:hint="eastAsia"/>
                <w:b/>
                <w:color w:val="000000"/>
                <w:szCs w:val="24"/>
              </w:rPr>
              <w:t>英語(聽力)</w:t>
            </w:r>
          </w:p>
        </w:tc>
        <w:tc>
          <w:tcPr>
            <w:tcW w:w="0" w:type="auto"/>
            <w:tcBorders>
              <w:top w:val="single" w:sz="4" w:space="0" w:color="auto"/>
              <w:left w:val="single" w:sz="4" w:space="0" w:color="auto"/>
              <w:bottom w:val="single" w:sz="4" w:space="0" w:color="auto"/>
              <w:right w:val="single" w:sz="4" w:space="0" w:color="auto"/>
            </w:tcBorders>
            <w:vAlign w:val="center"/>
            <w:hideMark/>
          </w:tcPr>
          <w:p w14:paraId="685A7807" w14:textId="77777777" w:rsidR="006F3C36" w:rsidRPr="001C1B4B" w:rsidRDefault="006F3C36" w:rsidP="001C1B4B">
            <w:pPr>
              <w:snapToGrid w:val="0"/>
              <w:rPr>
                <w:rFonts w:ascii="標楷體" w:eastAsia="標楷體" w:hAnsi="標楷體"/>
                <w:color w:val="000000"/>
                <w:szCs w:val="24"/>
              </w:rPr>
            </w:pPr>
            <w:r w:rsidRPr="001C1B4B">
              <w:rPr>
                <w:rFonts w:ascii="標楷體" w:eastAsia="標楷體" w:hAnsi="標楷體" w:hint="eastAsia"/>
                <w:color w:val="000000"/>
                <w:szCs w:val="24"/>
              </w:rPr>
              <w:t>11：25~11：50  (25分鐘)</w:t>
            </w:r>
          </w:p>
        </w:tc>
      </w:tr>
      <w:tr w:rsidR="006F3C36" w:rsidRPr="001C1B4B" w14:paraId="09D3B9AE" w14:textId="77777777" w:rsidTr="001C1B4B">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B3DF6" w14:textId="77777777" w:rsidR="006F3C36" w:rsidRPr="001C1B4B" w:rsidRDefault="006F3C36" w:rsidP="001C1B4B">
            <w:pPr>
              <w:widowControl/>
              <w:snapToGrid w:val="0"/>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44EA19" w14:textId="77777777" w:rsidR="006F3C36" w:rsidRPr="001C1B4B" w:rsidRDefault="006F3C36" w:rsidP="001C1B4B">
            <w:pPr>
              <w:snapToGrid w:val="0"/>
              <w:jc w:val="center"/>
              <w:rPr>
                <w:rFonts w:ascii="標楷體" w:eastAsia="標楷體" w:hAnsi="標楷體"/>
                <w:color w:val="000000"/>
                <w:szCs w:val="24"/>
              </w:rPr>
            </w:pPr>
            <w:r w:rsidRPr="001C1B4B">
              <w:rPr>
                <w:rFonts w:ascii="標楷體" w:eastAsia="標楷體" w:hAnsi="標楷體" w:hint="eastAsia"/>
                <w:color w:val="000000"/>
                <w:szCs w:val="24"/>
              </w:rPr>
              <w:t>測驗說明</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591DB" w14:textId="77777777" w:rsidR="006F3C36" w:rsidRPr="001C1B4B" w:rsidRDefault="006F3C36" w:rsidP="001C1B4B">
            <w:pPr>
              <w:snapToGrid w:val="0"/>
              <w:rPr>
                <w:rFonts w:ascii="標楷體" w:eastAsia="標楷體" w:hAnsi="標楷體"/>
                <w:color w:val="000000"/>
                <w:szCs w:val="24"/>
              </w:rPr>
            </w:pPr>
            <w:r w:rsidRPr="001C1B4B">
              <w:rPr>
                <w:rFonts w:ascii="標楷體" w:eastAsia="標楷體" w:hAnsi="標楷體" w:hint="eastAsia"/>
                <w:color w:val="000000"/>
                <w:szCs w:val="24"/>
              </w:rPr>
              <w:t>15：25~15：30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9510E" w14:textId="77777777" w:rsidR="006F3C36" w:rsidRPr="001C1B4B" w:rsidRDefault="006F3C36" w:rsidP="001C1B4B">
            <w:pPr>
              <w:widowControl/>
              <w:snapToGrid w:val="0"/>
              <w:rPr>
                <w:rFonts w:ascii="標楷體" w:eastAsia="標楷體" w:hAnsi="標楷體"/>
                <w:color w:val="000000"/>
                <w:szCs w:val="24"/>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04B75F68" w14:textId="4790273A" w:rsidR="006F3C36" w:rsidRPr="001C1B4B" w:rsidRDefault="00050A08" w:rsidP="001C1B4B">
            <w:pPr>
              <w:snapToGrid w:val="0"/>
              <w:jc w:val="center"/>
              <w:rPr>
                <w:rFonts w:ascii="標楷體" w:eastAsia="標楷體" w:hAnsi="標楷體"/>
                <w:color w:val="000000"/>
                <w:szCs w:val="24"/>
              </w:rPr>
            </w:pPr>
            <w:r>
              <w:rPr>
                <w:rFonts w:ascii="標楷體" w:eastAsia="標楷體" w:hAnsi="標楷體" w:hint="eastAsia"/>
                <w:color w:val="000000"/>
                <w:szCs w:val="24"/>
              </w:rPr>
              <w:t>放學或自習</w:t>
            </w:r>
          </w:p>
        </w:tc>
      </w:tr>
      <w:tr w:rsidR="006F3C36" w:rsidRPr="001C1B4B" w14:paraId="31A77463" w14:textId="77777777" w:rsidTr="001C1B4B">
        <w:trPr>
          <w:cantSplit/>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6F1B9" w14:textId="77777777" w:rsidR="006F3C36" w:rsidRPr="001C1B4B" w:rsidRDefault="006F3C36" w:rsidP="001C1B4B">
            <w:pPr>
              <w:widowControl/>
              <w:snapToGrid w:val="0"/>
              <w:rPr>
                <w:rFonts w:ascii="標楷體" w:eastAsia="標楷體" w:hAnsi="標楷體"/>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F411CF" w14:textId="77777777" w:rsidR="006F3C36" w:rsidRPr="001C1B4B" w:rsidRDefault="006F3C36" w:rsidP="001C1B4B">
            <w:pPr>
              <w:snapToGrid w:val="0"/>
              <w:jc w:val="center"/>
              <w:rPr>
                <w:rFonts w:ascii="標楷體" w:eastAsia="標楷體" w:hAnsi="標楷體"/>
                <w:b/>
                <w:color w:val="000000"/>
                <w:szCs w:val="24"/>
              </w:rPr>
            </w:pPr>
            <w:r w:rsidRPr="001C1B4B">
              <w:rPr>
                <w:rFonts w:ascii="標楷體" w:eastAsia="標楷體" w:hAnsi="標楷體" w:hint="eastAsia"/>
                <w:b/>
                <w:color w:val="000000"/>
                <w:szCs w:val="24"/>
              </w:rPr>
              <w:t>寫作測驗</w:t>
            </w:r>
          </w:p>
        </w:tc>
        <w:tc>
          <w:tcPr>
            <w:tcW w:w="0" w:type="auto"/>
            <w:tcBorders>
              <w:top w:val="single" w:sz="4" w:space="0" w:color="auto"/>
              <w:left w:val="single" w:sz="4" w:space="0" w:color="auto"/>
              <w:bottom w:val="single" w:sz="4" w:space="0" w:color="auto"/>
              <w:right w:val="single" w:sz="4" w:space="0" w:color="auto"/>
            </w:tcBorders>
            <w:vAlign w:val="center"/>
            <w:hideMark/>
          </w:tcPr>
          <w:p w14:paraId="3F5C169A" w14:textId="77777777" w:rsidR="006F3C36" w:rsidRPr="001C1B4B" w:rsidRDefault="006F3C36" w:rsidP="001C1B4B">
            <w:pPr>
              <w:snapToGrid w:val="0"/>
              <w:rPr>
                <w:rFonts w:ascii="標楷體" w:eastAsia="標楷體" w:hAnsi="標楷體"/>
                <w:color w:val="000000"/>
                <w:szCs w:val="24"/>
              </w:rPr>
            </w:pPr>
            <w:r w:rsidRPr="001C1B4B">
              <w:rPr>
                <w:rFonts w:ascii="標楷體" w:eastAsia="標楷體" w:hAnsi="標楷體" w:hint="eastAsia"/>
                <w:color w:val="000000"/>
                <w:szCs w:val="24"/>
              </w:rPr>
              <w:t>15：30~16：20  (50分鐘)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BFB12" w14:textId="77777777" w:rsidR="006F3C36" w:rsidRPr="001C1B4B" w:rsidRDefault="006F3C36" w:rsidP="001C1B4B">
            <w:pPr>
              <w:widowControl/>
              <w:snapToGrid w:val="0"/>
              <w:rPr>
                <w:rFonts w:ascii="標楷體" w:eastAsia="標楷體" w:hAnsi="標楷體"/>
                <w:color w:val="000000"/>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3BB54E" w14:textId="77777777" w:rsidR="006F3C36" w:rsidRPr="001C1B4B" w:rsidRDefault="006F3C36" w:rsidP="001C1B4B">
            <w:pPr>
              <w:widowControl/>
              <w:snapToGrid w:val="0"/>
              <w:rPr>
                <w:rFonts w:ascii="標楷體" w:eastAsia="標楷體" w:hAnsi="標楷體"/>
                <w:color w:val="000000"/>
                <w:szCs w:val="24"/>
              </w:rPr>
            </w:pPr>
          </w:p>
        </w:tc>
      </w:tr>
    </w:tbl>
    <w:bookmarkEnd w:id="1"/>
    <w:p w14:paraId="6334AB88" w14:textId="77777777" w:rsidR="001C1B4B" w:rsidRDefault="006F3C36" w:rsidP="001C1B4B">
      <w:pPr>
        <w:pStyle w:val="a5"/>
      </w:pPr>
      <w:r w:rsidRPr="001C1B4B">
        <w:rPr>
          <w:rFonts w:hint="eastAsia"/>
        </w:rPr>
        <w:t>七、12/21（下週三）國三忠和將參訪臺灣大學，課程暫停一次。請以上二班同學服儀整齊並</w:t>
      </w:r>
    </w:p>
    <w:p w14:paraId="0028C7F8" w14:textId="48BF57D3" w:rsidR="006F3C36" w:rsidRPr="001C1B4B" w:rsidRDefault="001C1B4B" w:rsidP="001C1B4B">
      <w:pPr>
        <w:pStyle w:val="a5"/>
      </w:pPr>
      <w:r>
        <w:rPr>
          <w:rFonts w:hint="eastAsia"/>
        </w:rPr>
        <w:t xml:space="preserve">    </w:t>
      </w:r>
      <w:r w:rsidR="006F3C36" w:rsidRPr="001C1B4B">
        <w:rPr>
          <w:rFonts w:hint="eastAsia"/>
        </w:rPr>
        <w:t>攜帶所需物品於12/21上午8:00準時至停車場集合。</w:t>
      </w:r>
    </w:p>
    <w:p w14:paraId="60A44264" w14:textId="77777777" w:rsidR="001C1B4B" w:rsidRDefault="006F3C36" w:rsidP="001C1B4B">
      <w:pPr>
        <w:pStyle w:val="a5"/>
      </w:pPr>
      <w:r w:rsidRPr="001C1B4B">
        <w:rPr>
          <w:rFonts w:hint="eastAsia"/>
        </w:rPr>
        <w:t>八、第十五週教室日誌填寫、繳交情況優良班級如下：高三忠、仁、高二全、高一忠、仁、</w:t>
      </w:r>
    </w:p>
    <w:p w14:paraId="378C2BF1" w14:textId="70542553" w:rsidR="006F3C36" w:rsidRPr="001C1B4B" w:rsidRDefault="001C1B4B" w:rsidP="001C1B4B">
      <w:pPr>
        <w:pStyle w:val="a5"/>
      </w:pPr>
      <w:r>
        <w:rPr>
          <w:rFonts w:hint="eastAsia"/>
        </w:rPr>
        <w:t xml:space="preserve">    </w:t>
      </w:r>
      <w:r w:rsidR="006F3C36" w:rsidRPr="001C1B4B">
        <w:rPr>
          <w:rFonts w:hint="eastAsia"/>
        </w:rPr>
        <w:t>國三全、國二忠、孝、愛、和、國一仁。</w:t>
      </w:r>
    </w:p>
    <w:p w14:paraId="6AFEBE18" w14:textId="77777777" w:rsidR="00A4466F" w:rsidRDefault="00A4466F" w:rsidP="004C573F">
      <w:pPr>
        <w:pStyle w:val="a5"/>
      </w:pPr>
    </w:p>
    <w:p w14:paraId="177E94E5" w14:textId="09BB2172" w:rsidR="006F3C36" w:rsidRPr="00A203D5" w:rsidRDefault="006F3C36" w:rsidP="004C573F">
      <w:pPr>
        <w:pStyle w:val="a5"/>
      </w:pPr>
      <w:r>
        <w:rPr>
          <w:rFonts w:hint="eastAsia"/>
        </w:rPr>
        <w:lastRenderedPageBreak/>
        <w:t>九</w:t>
      </w:r>
      <w:r w:rsidRPr="00A203D5">
        <w:rPr>
          <w:rFonts w:hint="eastAsia"/>
        </w:rPr>
        <w:t xml:space="preserve">、感謝高一二及國中部第二次定期考暨高三期末考完成審題紀錄存檔之各科老師：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616"/>
        <w:gridCol w:w="1616"/>
        <w:gridCol w:w="1616"/>
        <w:gridCol w:w="1616"/>
        <w:gridCol w:w="2176"/>
      </w:tblGrid>
      <w:tr w:rsidR="006F3C36" w:rsidRPr="0075221B" w14:paraId="153B793F" w14:textId="77777777" w:rsidTr="00BD1419">
        <w:tc>
          <w:tcPr>
            <w:tcW w:w="0" w:type="auto"/>
            <w:tcBorders>
              <w:top w:val="single" w:sz="4" w:space="0" w:color="auto"/>
              <w:left w:val="single" w:sz="4" w:space="0" w:color="auto"/>
              <w:bottom w:val="single" w:sz="4" w:space="0" w:color="auto"/>
              <w:right w:val="single" w:sz="4" w:space="0" w:color="auto"/>
            </w:tcBorders>
            <w:vAlign w:val="center"/>
          </w:tcPr>
          <w:p w14:paraId="4A8416BF" w14:textId="77777777" w:rsidR="006F3C36" w:rsidRPr="0075221B" w:rsidRDefault="006F3C36" w:rsidP="00782415">
            <w:pPr>
              <w:adjustRightInd w:val="0"/>
              <w:snapToGrid w:val="0"/>
              <w:jc w:val="center"/>
              <w:rPr>
                <w:rFonts w:ascii="標楷體" w:eastAsia="標楷體" w:hAnsi="標楷體"/>
                <w:color w:val="000000"/>
                <w:sz w:val="28"/>
                <w:szCs w:val="28"/>
              </w:rPr>
            </w:pPr>
          </w:p>
        </w:tc>
        <w:tc>
          <w:tcPr>
            <w:tcW w:w="1616" w:type="dxa"/>
            <w:tcBorders>
              <w:top w:val="single" w:sz="4" w:space="0" w:color="auto"/>
              <w:left w:val="single" w:sz="4" w:space="0" w:color="auto"/>
              <w:bottom w:val="single" w:sz="4" w:space="0" w:color="auto"/>
              <w:right w:val="single" w:sz="4" w:space="0" w:color="auto"/>
            </w:tcBorders>
            <w:vAlign w:val="center"/>
            <w:hideMark/>
          </w:tcPr>
          <w:p w14:paraId="48697294"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國文科</w:t>
            </w:r>
          </w:p>
        </w:tc>
        <w:tc>
          <w:tcPr>
            <w:tcW w:w="0" w:type="auto"/>
            <w:tcBorders>
              <w:top w:val="single" w:sz="4" w:space="0" w:color="auto"/>
              <w:left w:val="single" w:sz="4" w:space="0" w:color="auto"/>
              <w:bottom w:val="single" w:sz="4" w:space="0" w:color="auto"/>
              <w:right w:val="single" w:sz="4" w:space="0" w:color="auto"/>
            </w:tcBorders>
            <w:vAlign w:val="center"/>
            <w:hideMark/>
          </w:tcPr>
          <w:p w14:paraId="105D85C3"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英文科</w:t>
            </w:r>
          </w:p>
        </w:tc>
        <w:tc>
          <w:tcPr>
            <w:tcW w:w="0" w:type="auto"/>
            <w:tcBorders>
              <w:top w:val="single" w:sz="4" w:space="0" w:color="auto"/>
              <w:left w:val="single" w:sz="4" w:space="0" w:color="auto"/>
              <w:bottom w:val="single" w:sz="4" w:space="0" w:color="auto"/>
              <w:right w:val="single" w:sz="4" w:space="0" w:color="auto"/>
            </w:tcBorders>
            <w:vAlign w:val="center"/>
            <w:hideMark/>
          </w:tcPr>
          <w:p w14:paraId="6EE15630"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數學科</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5B47329"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社會科</w:t>
            </w:r>
          </w:p>
        </w:tc>
        <w:tc>
          <w:tcPr>
            <w:tcW w:w="0" w:type="auto"/>
            <w:tcBorders>
              <w:top w:val="single" w:sz="4" w:space="0" w:color="auto"/>
              <w:left w:val="single" w:sz="4" w:space="0" w:color="auto"/>
              <w:bottom w:val="single" w:sz="4" w:space="0" w:color="auto"/>
              <w:right w:val="single" w:sz="4" w:space="0" w:color="auto"/>
            </w:tcBorders>
            <w:vAlign w:val="center"/>
            <w:hideMark/>
          </w:tcPr>
          <w:p w14:paraId="06B2D253"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自然科</w:t>
            </w:r>
          </w:p>
        </w:tc>
      </w:tr>
      <w:tr w:rsidR="006F3C36" w:rsidRPr="0075221B" w14:paraId="56469241" w14:textId="77777777" w:rsidTr="00BD1419">
        <w:trPr>
          <w:trHeight w:val="822"/>
        </w:trPr>
        <w:tc>
          <w:tcPr>
            <w:tcW w:w="0" w:type="auto"/>
            <w:tcBorders>
              <w:top w:val="single" w:sz="4" w:space="0" w:color="auto"/>
              <w:left w:val="single" w:sz="4" w:space="0" w:color="auto"/>
              <w:bottom w:val="single" w:sz="4" w:space="0" w:color="auto"/>
              <w:right w:val="single" w:sz="4" w:space="0" w:color="auto"/>
            </w:tcBorders>
            <w:vAlign w:val="center"/>
            <w:hideMark/>
          </w:tcPr>
          <w:p w14:paraId="25A7171E"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高中年級</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62E9A57"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二、三</w:t>
            </w:r>
          </w:p>
        </w:tc>
        <w:tc>
          <w:tcPr>
            <w:tcW w:w="0" w:type="auto"/>
            <w:tcBorders>
              <w:top w:val="single" w:sz="4" w:space="0" w:color="auto"/>
              <w:left w:val="single" w:sz="4" w:space="0" w:color="auto"/>
              <w:bottom w:val="single" w:sz="4" w:space="0" w:color="auto"/>
              <w:right w:val="single" w:sz="4" w:space="0" w:color="auto"/>
            </w:tcBorders>
            <w:vAlign w:val="center"/>
            <w:hideMark/>
          </w:tcPr>
          <w:p w14:paraId="14E3B72D"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一、三</w:t>
            </w:r>
          </w:p>
        </w:tc>
        <w:tc>
          <w:tcPr>
            <w:tcW w:w="0" w:type="auto"/>
            <w:tcBorders>
              <w:top w:val="single" w:sz="4" w:space="0" w:color="auto"/>
              <w:left w:val="single" w:sz="4" w:space="0" w:color="auto"/>
              <w:bottom w:val="single" w:sz="4" w:space="0" w:color="auto"/>
              <w:right w:val="single" w:sz="4" w:space="0" w:color="auto"/>
            </w:tcBorders>
            <w:vAlign w:val="center"/>
            <w:hideMark/>
          </w:tcPr>
          <w:p w14:paraId="7EF6FC54"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一、二、三</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43B318D" w14:textId="08DF6961" w:rsidR="006F3C36" w:rsidRPr="0075221B" w:rsidRDefault="006F3C36" w:rsidP="00BD1419">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一(歷)</w:t>
            </w:r>
          </w:p>
          <w:p w14:paraId="4DE8E4FC" w14:textId="7DDA74AB" w:rsidR="006F3C36" w:rsidRPr="0075221B" w:rsidRDefault="006F3C36" w:rsidP="00BD1419">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一(地)</w:t>
            </w:r>
          </w:p>
          <w:p w14:paraId="7AA56D90" w14:textId="40BABA6F" w:rsidR="006F3C36" w:rsidRPr="0075221B" w:rsidRDefault="006F3C36" w:rsidP="00BD1419">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二(地)</w:t>
            </w:r>
          </w:p>
        </w:tc>
        <w:tc>
          <w:tcPr>
            <w:tcW w:w="0" w:type="auto"/>
            <w:tcBorders>
              <w:top w:val="single" w:sz="4" w:space="0" w:color="auto"/>
              <w:left w:val="single" w:sz="4" w:space="0" w:color="auto"/>
              <w:bottom w:val="single" w:sz="4" w:space="0" w:color="auto"/>
              <w:right w:val="single" w:sz="4" w:space="0" w:color="auto"/>
            </w:tcBorders>
            <w:vAlign w:val="center"/>
          </w:tcPr>
          <w:p w14:paraId="37691B3C"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一、二、三(化)</w:t>
            </w:r>
          </w:p>
        </w:tc>
      </w:tr>
      <w:tr w:rsidR="006F3C36" w:rsidRPr="0075221B" w14:paraId="6DA1420F" w14:textId="77777777" w:rsidTr="00BD1419">
        <w:trPr>
          <w:trHeight w:val="612"/>
        </w:trPr>
        <w:tc>
          <w:tcPr>
            <w:tcW w:w="0" w:type="auto"/>
            <w:tcBorders>
              <w:top w:val="single" w:sz="4" w:space="0" w:color="auto"/>
              <w:left w:val="single" w:sz="4" w:space="0" w:color="auto"/>
              <w:bottom w:val="single" w:sz="4" w:space="0" w:color="auto"/>
              <w:right w:val="single" w:sz="4" w:space="0" w:color="auto"/>
            </w:tcBorders>
            <w:vAlign w:val="center"/>
            <w:hideMark/>
          </w:tcPr>
          <w:p w14:paraId="6C65B010"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國中年級</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4203799"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二、三</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19DB5"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一(英文班)</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BFA46"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一、二、三</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68D413F"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一</w:t>
            </w:r>
          </w:p>
        </w:tc>
        <w:tc>
          <w:tcPr>
            <w:tcW w:w="0" w:type="auto"/>
            <w:tcBorders>
              <w:top w:val="single" w:sz="4" w:space="0" w:color="auto"/>
              <w:left w:val="single" w:sz="4" w:space="0" w:color="auto"/>
              <w:bottom w:val="single" w:sz="4" w:space="0" w:color="auto"/>
              <w:right w:val="single" w:sz="4" w:space="0" w:color="auto"/>
            </w:tcBorders>
            <w:vAlign w:val="center"/>
            <w:hideMark/>
          </w:tcPr>
          <w:p w14:paraId="340CE45B" w14:textId="77777777" w:rsidR="006F3C36" w:rsidRPr="0075221B" w:rsidRDefault="006F3C36" w:rsidP="00782415">
            <w:pPr>
              <w:adjustRightInd w:val="0"/>
              <w:snapToGrid w:val="0"/>
              <w:jc w:val="center"/>
              <w:rPr>
                <w:rFonts w:ascii="標楷體" w:eastAsia="標楷體" w:hAnsi="標楷體"/>
                <w:color w:val="000000"/>
                <w:sz w:val="28"/>
                <w:szCs w:val="28"/>
              </w:rPr>
            </w:pPr>
            <w:r w:rsidRPr="0075221B">
              <w:rPr>
                <w:rFonts w:ascii="標楷體" w:eastAsia="標楷體" w:hAnsi="標楷體" w:hint="eastAsia"/>
                <w:color w:val="000000"/>
                <w:sz w:val="28"/>
                <w:szCs w:val="28"/>
              </w:rPr>
              <w:t>二(理)、三(理)</w:t>
            </w:r>
          </w:p>
        </w:tc>
      </w:tr>
    </w:tbl>
    <w:p w14:paraId="5E7032D5" w14:textId="77777777" w:rsidR="006F3C36" w:rsidRPr="00A203D5" w:rsidRDefault="006F3C36" w:rsidP="004C573F">
      <w:pPr>
        <w:pStyle w:val="ae"/>
      </w:pPr>
      <w:r w:rsidRPr="00A203D5">
        <w:rPr>
          <w:rFonts w:hint="eastAsia"/>
        </w:rPr>
        <w:t>尚未完成「審題紀錄表」的同年級任課教師請協助完成。</w:t>
      </w:r>
    </w:p>
    <w:p w14:paraId="115AF91D" w14:textId="61F60241" w:rsidR="006F3C36" w:rsidRDefault="006F3C36" w:rsidP="006D2577">
      <w:pPr>
        <w:pStyle w:val="a5"/>
      </w:pPr>
      <w:r>
        <w:rPr>
          <w:rFonts w:hint="eastAsia"/>
        </w:rPr>
        <w:t>十</w:t>
      </w:r>
      <w:r w:rsidRPr="000746A3">
        <w:rPr>
          <w:rFonts w:hint="eastAsia"/>
        </w:rPr>
        <w:t>、第</w:t>
      </w:r>
      <w:r w:rsidRPr="000746A3">
        <w:t>17</w:t>
      </w:r>
      <w:r w:rsidRPr="000746A3">
        <w:rPr>
          <w:rFonts w:hint="eastAsia"/>
        </w:rPr>
        <w:t>週將於班級教室舉行「妙語比賽」，請同學認真準備。各年級題目如下</w:t>
      </w:r>
      <w:r>
        <w:rPr>
          <w:rFonts w:hint="eastAsia"/>
        </w:rPr>
        <w:t>：</w:t>
      </w:r>
    </w:p>
    <w:p w14:paraId="6A1377F1" w14:textId="77777777" w:rsidR="006F3C36" w:rsidRDefault="006F3C36" w:rsidP="006D2577">
      <w:pPr>
        <w:pStyle w:val="ae"/>
        <w:jc w:val="both"/>
      </w:pPr>
      <w:r w:rsidRPr="000746A3">
        <w:rPr>
          <w:rFonts w:hint="eastAsia"/>
        </w:rPr>
        <w:t>國一：我最喜歡的一本書；國二：我最喜歡的旅遊景點；</w:t>
      </w:r>
    </w:p>
    <w:p w14:paraId="07ED516A" w14:textId="77777777" w:rsidR="006F3C36" w:rsidRDefault="006F3C36" w:rsidP="006D2577">
      <w:pPr>
        <w:pStyle w:val="ae"/>
        <w:jc w:val="both"/>
      </w:pPr>
      <w:r w:rsidRPr="000746A3">
        <w:rPr>
          <w:rFonts w:hint="eastAsia"/>
        </w:rPr>
        <w:t>高一各班：臺灣最美的風景；高二各班：我對一則新聞的看法。</w:t>
      </w:r>
    </w:p>
    <w:p w14:paraId="36590276" w14:textId="77777777" w:rsidR="006F3C36" w:rsidRPr="000746A3" w:rsidRDefault="006F3C36" w:rsidP="006D2577">
      <w:pPr>
        <w:pStyle w:val="ae"/>
        <w:jc w:val="both"/>
      </w:pPr>
      <w:r w:rsidRPr="000746A3">
        <w:rPr>
          <w:rFonts w:hint="eastAsia"/>
        </w:rPr>
        <w:t>請同學及早準備並</w:t>
      </w:r>
      <w:r w:rsidRPr="000746A3">
        <w:t>依國文老師的指導準備，並於比賽時清空桌面，專心</w:t>
      </w:r>
      <w:r>
        <w:t>聆聽同學的演說</w:t>
      </w:r>
      <w:r>
        <w:rPr>
          <w:rFonts w:hint="eastAsia"/>
        </w:rPr>
        <w:t>。</w:t>
      </w:r>
    </w:p>
    <w:p w14:paraId="0FC03021" w14:textId="4ED7DE50" w:rsidR="006F3C36" w:rsidRPr="006D2577" w:rsidRDefault="006F3C36" w:rsidP="006D2577">
      <w:pPr>
        <w:pStyle w:val="ac"/>
        <w:jc w:val="both"/>
        <w:rPr>
          <w:rFonts w:ascii="標楷體" w:hAnsi="標楷體"/>
        </w:rPr>
      </w:pPr>
      <w:r w:rsidRPr="006D2577">
        <w:rPr>
          <w:rFonts w:ascii="標楷體" w:hAnsi="標楷體" w:hint="eastAsia"/>
        </w:rPr>
        <w:t>十</w:t>
      </w:r>
      <w:r w:rsidR="004C573F" w:rsidRPr="006D2577">
        <w:rPr>
          <w:rFonts w:ascii="標楷體" w:hAnsi="標楷體" w:hint="eastAsia"/>
        </w:rPr>
        <w:t>一</w:t>
      </w:r>
      <w:r w:rsidRPr="006D2577">
        <w:rPr>
          <w:rFonts w:ascii="標楷體" w:hAnsi="標楷體" w:hint="eastAsia"/>
        </w:rPr>
        <w:t>、</w:t>
      </w:r>
      <w:r w:rsidRPr="006D2577">
        <w:rPr>
          <w:rFonts w:ascii="標楷體" w:hAnsi="標楷體"/>
        </w:rPr>
        <w:t>請</w:t>
      </w:r>
      <w:r w:rsidRPr="006D2577">
        <w:rPr>
          <w:rFonts w:ascii="標楷體" w:hAnsi="標楷體" w:hint="eastAsia"/>
        </w:rPr>
        <w:t>每位老</w:t>
      </w:r>
      <w:r w:rsidRPr="006D2577">
        <w:rPr>
          <w:rFonts w:ascii="標楷體" w:hAnsi="標楷體"/>
        </w:rPr>
        <w:t>師</w:t>
      </w:r>
      <w:r w:rsidRPr="006D2577">
        <w:rPr>
          <w:rFonts w:ascii="標楷體" w:hAnsi="標楷體" w:hint="eastAsia"/>
        </w:rPr>
        <w:t>每學期命題後至少填寫一份「雙向細目表」，空白表及填寫後存取路徑：</w:t>
      </w:r>
      <w:r w:rsidRPr="006D2577">
        <w:rPr>
          <w:rFonts w:ascii="標楷體" w:hAnsi="標楷體"/>
        </w:rPr>
        <w:t>NAS</w:t>
      </w:r>
      <w:r w:rsidRPr="006D2577">
        <w:rPr>
          <w:rFonts w:ascii="標楷體" w:hAnsi="標楷體" w:hint="eastAsia"/>
        </w:rPr>
        <w:t>→教學區→教學共用上傳區→0公告區</w:t>
      </w:r>
      <w:r w:rsidRPr="006D2577">
        <w:rPr>
          <w:rFonts w:ascii="標楷體" w:hAnsi="標楷體"/>
        </w:rPr>
        <w:softHyphen/>
      </w:r>
      <w:r w:rsidRPr="006D2577">
        <w:rPr>
          <w:rFonts w:ascii="標楷體" w:hAnsi="標楷體"/>
        </w:rPr>
        <w:softHyphen/>
      </w:r>
      <w:r w:rsidRPr="006D2577">
        <w:rPr>
          <w:rFonts w:ascii="標楷體" w:hAnsi="標楷體" w:hint="eastAsia"/>
        </w:rPr>
        <w:t>_永久保留→111→11101雙向細目表→各科資料夾。</w:t>
      </w:r>
    </w:p>
    <w:p w14:paraId="7836D841" w14:textId="1AB70064" w:rsidR="00E1794E" w:rsidRPr="00BB1912" w:rsidRDefault="00E1794E" w:rsidP="0066391E">
      <w:pPr>
        <w:adjustRightInd w:val="0"/>
        <w:snapToGrid w:val="0"/>
        <w:ind w:rightChars="-739" w:right="-1774"/>
        <w:rPr>
          <w:rFonts w:ascii="標楷體" w:eastAsia="標楷體" w:hAnsi="標楷體"/>
          <w:color w:val="000000"/>
          <w:sz w:val="28"/>
          <w:szCs w:val="28"/>
          <w:shd w:val="pct15" w:color="auto" w:fill="FFFFFF"/>
        </w:rPr>
      </w:pPr>
      <w:r w:rsidRPr="00BB1912">
        <w:rPr>
          <w:rFonts w:ascii="標楷體" w:eastAsia="標楷體" w:hAnsi="標楷體" w:hint="eastAsia"/>
          <w:color w:val="000000"/>
          <w:sz w:val="28"/>
          <w:szCs w:val="28"/>
          <w:shd w:val="pct15" w:color="auto" w:fill="FFFFFF"/>
        </w:rPr>
        <w:t>註冊組</w:t>
      </w:r>
      <w:r w:rsidR="00CC7086" w:rsidRPr="00171527">
        <w:rPr>
          <w:rFonts w:ascii="標楷體" w:eastAsia="標楷體" w:hAnsi="標楷體" w:hint="eastAsia"/>
          <w:color w:val="000000"/>
          <w:sz w:val="22"/>
          <w:szCs w:val="22"/>
          <w:shd w:val="pct15" w:color="auto" w:fill="FFFFFF"/>
        </w:rPr>
        <w:t>Registr</w:t>
      </w:r>
      <w:r w:rsidR="00BD1767">
        <w:rPr>
          <w:rFonts w:ascii="標楷體" w:eastAsia="標楷體" w:hAnsi="標楷體"/>
          <w:color w:val="000000"/>
          <w:sz w:val="22"/>
          <w:szCs w:val="22"/>
          <w:shd w:val="pct15" w:color="auto" w:fill="FFFFFF"/>
        </w:rPr>
        <w:t>ar</w:t>
      </w:r>
      <w:r w:rsidR="00CC7086" w:rsidRPr="00171527">
        <w:rPr>
          <w:rFonts w:ascii="標楷體" w:eastAsia="標楷體" w:hAnsi="標楷體"/>
          <w:sz w:val="22"/>
          <w:szCs w:val="22"/>
          <w:shd w:val="pct15" w:color="auto" w:fill="FFFFFF"/>
        </w:rPr>
        <w:t>'s</w:t>
      </w:r>
      <w:r w:rsidR="00CC7086" w:rsidRPr="00171527">
        <w:rPr>
          <w:rFonts w:ascii="標楷體" w:eastAsia="標楷體" w:hAnsi="標楷體" w:hint="eastAsia"/>
          <w:color w:val="000000"/>
          <w:sz w:val="22"/>
          <w:szCs w:val="22"/>
          <w:shd w:val="pct15" w:color="auto" w:fill="FFFFFF"/>
        </w:rPr>
        <w:t xml:space="preserve"> Section</w:t>
      </w:r>
      <w:r w:rsidRPr="00BB1912">
        <w:rPr>
          <w:rFonts w:ascii="標楷體" w:eastAsia="標楷體" w:hAnsi="標楷體" w:hint="eastAsia"/>
          <w:color w:val="000000"/>
          <w:sz w:val="28"/>
          <w:szCs w:val="28"/>
          <w:shd w:val="pct15" w:color="auto" w:fill="FFFFFF"/>
        </w:rPr>
        <w:t>：</w:t>
      </w:r>
    </w:p>
    <w:p w14:paraId="47D1B339" w14:textId="2AEC7A1F" w:rsidR="006F3C36" w:rsidRPr="00CE4504" w:rsidRDefault="006F3C36" w:rsidP="00CE4504">
      <w:pPr>
        <w:pStyle w:val="ac"/>
        <w:jc w:val="both"/>
        <w:rPr>
          <w:rFonts w:ascii="標楷體" w:hAnsi="標楷體"/>
        </w:rPr>
      </w:pPr>
      <w:r w:rsidRPr="00CE4504">
        <w:rPr>
          <w:rFonts w:ascii="標楷體" w:hAnsi="標楷體" w:hint="eastAsia"/>
        </w:rPr>
        <w:t>十</w:t>
      </w:r>
      <w:r w:rsidR="004C573F">
        <w:rPr>
          <w:rFonts w:ascii="標楷體" w:hAnsi="標楷體" w:hint="eastAsia"/>
        </w:rPr>
        <w:t>二</w:t>
      </w:r>
      <w:r w:rsidRPr="00CE4504">
        <w:rPr>
          <w:rFonts w:ascii="標楷體" w:hAnsi="標楷體" w:hint="eastAsia"/>
        </w:rPr>
        <w:t>、學籍異動：轉入國二孝38曾繁星。</w:t>
      </w:r>
    </w:p>
    <w:p w14:paraId="52D57789" w14:textId="5D0C71EA" w:rsidR="006F3C36" w:rsidRPr="00CE4504" w:rsidRDefault="006F3C36" w:rsidP="00CE4504">
      <w:pPr>
        <w:pStyle w:val="ac"/>
        <w:jc w:val="both"/>
        <w:rPr>
          <w:rFonts w:ascii="標楷體" w:hAnsi="標楷體"/>
        </w:rPr>
      </w:pPr>
      <w:r w:rsidRPr="00CE4504">
        <w:rPr>
          <w:rFonts w:ascii="標楷體" w:hAnsi="標楷體" w:hint="eastAsia"/>
        </w:rPr>
        <w:t>十</w:t>
      </w:r>
      <w:r w:rsidR="004C573F">
        <w:rPr>
          <w:rFonts w:ascii="標楷體" w:hAnsi="標楷體" w:hint="eastAsia"/>
        </w:rPr>
        <w:t>三</w:t>
      </w:r>
      <w:r w:rsidRPr="00CE4504">
        <w:rPr>
          <w:rFonts w:ascii="標楷體" w:hAnsi="標楷體" w:hint="eastAsia"/>
        </w:rPr>
        <w:t>、請高、國中部任課老師結算第二次定期考、第二次學月平時成績，並於12/12（週一）前傳輸完畢。</w:t>
      </w:r>
    </w:p>
    <w:p w14:paraId="625796D6" w14:textId="6178F92C" w:rsidR="006F3C36" w:rsidRPr="00CE4504" w:rsidRDefault="006F3C36" w:rsidP="00CE4504">
      <w:pPr>
        <w:pStyle w:val="ac"/>
        <w:jc w:val="both"/>
        <w:rPr>
          <w:rFonts w:ascii="標楷體" w:hAnsi="標楷體"/>
        </w:rPr>
      </w:pPr>
      <w:r w:rsidRPr="00CE4504">
        <w:rPr>
          <w:rFonts w:ascii="標楷體" w:hAnsi="標楷體" w:hint="eastAsia"/>
        </w:rPr>
        <w:t>十</w:t>
      </w:r>
      <w:r w:rsidR="004C573F">
        <w:rPr>
          <w:rFonts w:ascii="標楷體" w:hAnsi="標楷體" w:hint="eastAsia"/>
        </w:rPr>
        <w:t>四</w:t>
      </w:r>
      <w:r w:rsidRPr="00CE4504">
        <w:rPr>
          <w:rFonts w:ascii="標楷體" w:hAnsi="標楷體" w:hint="eastAsia"/>
        </w:rPr>
        <w:t>、請國中部任課老師使用記分簿傳輸「努力程度二」，並於12/12（週一）傳輸完畢。</w:t>
      </w:r>
    </w:p>
    <w:p w14:paraId="5542884D" w14:textId="1C5ADCA3" w:rsidR="006F3C36" w:rsidRPr="00CE4504" w:rsidRDefault="006F3C36" w:rsidP="00CE4504">
      <w:pPr>
        <w:pStyle w:val="ac"/>
        <w:jc w:val="both"/>
        <w:rPr>
          <w:rFonts w:ascii="標楷體" w:hAnsi="標楷體"/>
        </w:rPr>
      </w:pPr>
      <w:r w:rsidRPr="00CE4504">
        <w:rPr>
          <w:rFonts w:ascii="標楷體" w:hAnsi="標楷體" w:hint="eastAsia"/>
        </w:rPr>
        <w:t>十</w:t>
      </w:r>
      <w:r w:rsidR="004C573F">
        <w:rPr>
          <w:rFonts w:ascii="標楷體" w:hAnsi="標楷體" w:hint="eastAsia"/>
        </w:rPr>
        <w:t>五</w:t>
      </w:r>
      <w:r w:rsidRPr="00CE4504">
        <w:rPr>
          <w:rFonts w:ascii="標楷體" w:hAnsi="標楷體" w:hint="eastAsia"/>
        </w:rPr>
        <w:t>、請高三任課老師們將期末考成績於12/12（週一）前傳輸完畢（請上傳至期末考）。</w:t>
      </w:r>
    </w:p>
    <w:p w14:paraId="1ADD0B09" w14:textId="0F692597" w:rsidR="006F3C36" w:rsidRPr="00CE4504" w:rsidRDefault="006F3C36" w:rsidP="00CE4504">
      <w:pPr>
        <w:pStyle w:val="ac"/>
        <w:jc w:val="both"/>
        <w:rPr>
          <w:rFonts w:ascii="標楷體" w:hAnsi="標楷體"/>
        </w:rPr>
      </w:pPr>
      <w:r w:rsidRPr="00CE4504">
        <w:rPr>
          <w:rFonts w:ascii="標楷體" w:hAnsi="標楷體" w:hint="eastAsia"/>
        </w:rPr>
        <w:t>十</w:t>
      </w:r>
      <w:r w:rsidR="00050A08">
        <w:rPr>
          <w:rFonts w:ascii="標楷體" w:hAnsi="標楷體" w:hint="eastAsia"/>
        </w:rPr>
        <w:t>六</w:t>
      </w:r>
      <w:r w:rsidRPr="00CE4504">
        <w:rPr>
          <w:rFonts w:ascii="標楷體" w:hAnsi="標楷體" w:hint="eastAsia"/>
        </w:rPr>
        <w:t>、本學期「周大生特殊展能獎學金」將於第17週（12/19〜12/23）受理申請，歡迎符合資格的同學至註冊組領取申請表，如期提出申請。</w:t>
      </w:r>
    </w:p>
    <w:p w14:paraId="2CFD26B9" w14:textId="030D0FC3" w:rsidR="006F3C36" w:rsidRPr="00CE4504" w:rsidRDefault="006F3C36" w:rsidP="00CE4504">
      <w:pPr>
        <w:pStyle w:val="ac"/>
        <w:jc w:val="both"/>
        <w:rPr>
          <w:rFonts w:ascii="標楷體" w:hAnsi="標楷體"/>
        </w:rPr>
      </w:pPr>
      <w:r w:rsidRPr="00CE4504">
        <w:rPr>
          <w:rFonts w:ascii="標楷體" w:hAnsi="標楷體" w:hint="eastAsia"/>
        </w:rPr>
        <w:t>十</w:t>
      </w:r>
      <w:r w:rsidR="00050A08">
        <w:rPr>
          <w:rFonts w:ascii="標楷體" w:hAnsi="標楷體" w:hint="eastAsia"/>
        </w:rPr>
        <w:t>七</w:t>
      </w:r>
      <w:r w:rsidRPr="00CE4504">
        <w:rPr>
          <w:rFonts w:ascii="標楷體" w:hAnsi="標楷體" w:hint="eastAsia"/>
        </w:rPr>
        <w:t>、請高三任課老師們結算第三次學月平時成績，並於12/26（週一）前傳輸完畢。</w:t>
      </w:r>
    </w:p>
    <w:p w14:paraId="06C34181" w14:textId="6C9F8813" w:rsidR="006F3C36" w:rsidRPr="00CE4504" w:rsidRDefault="00CE4504" w:rsidP="00CE4504">
      <w:pPr>
        <w:pStyle w:val="ac"/>
        <w:jc w:val="both"/>
        <w:rPr>
          <w:rFonts w:ascii="標楷體" w:hAnsi="標楷體"/>
        </w:rPr>
      </w:pPr>
      <w:r w:rsidRPr="00CE4504">
        <w:rPr>
          <w:rFonts w:ascii="標楷體" w:hAnsi="標楷體"/>
        </w:rPr>
        <w:t>十</w:t>
      </w:r>
      <w:r w:rsidR="00050A08">
        <w:rPr>
          <w:rFonts w:ascii="標楷體" w:hAnsi="標楷體" w:hint="eastAsia"/>
        </w:rPr>
        <w:t>八</w:t>
      </w:r>
      <w:r w:rsidR="006F3C36" w:rsidRPr="00CE4504">
        <w:rPr>
          <w:rFonts w:ascii="標楷體" w:hAnsi="標楷體" w:hint="eastAsia"/>
        </w:rPr>
        <w:t>、請高三藝能科及一學期只傳送一次學期總成績之學科的任課老師於12/26（週一）前將成績傳輸完畢。</w:t>
      </w:r>
    </w:p>
    <w:p w14:paraId="0BB4B17B" w14:textId="56557A5F" w:rsidR="006F3C36" w:rsidRPr="00CE4504" w:rsidRDefault="004C573F" w:rsidP="00CE4504">
      <w:pPr>
        <w:pStyle w:val="ac"/>
        <w:jc w:val="both"/>
        <w:rPr>
          <w:rFonts w:ascii="標楷體" w:hAnsi="標楷體"/>
        </w:rPr>
      </w:pPr>
      <w:r>
        <w:rPr>
          <w:rFonts w:ascii="標楷體" w:hAnsi="標楷體" w:hint="eastAsia"/>
        </w:rPr>
        <w:t>十</w:t>
      </w:r>
      <w:r w:rsidR="00050A08">
        <w:rPr>
          <w:rFonts w:ascii="標楷體" w:hAnsi="標楷體" w:hint="eastAsia"/>
        </w:rPr>
        <w:t>九</w:t>
      </w:r>
      <w:r w:rsidR="006F3C36" w:rsidRPr="00CE4504">
        <w:rPr>
          <w:rFonts w:ascii="標楷體" w:hAnsi="標楷體" w:hint="eastAsia"/>
        </w:rPr>
        <w:t>、最新獎助學金資訊，詳情請至網路上查詢，路徑：學校首頁→教務處→註冊組→獎學金資訊→校外獎學金→111學年度第一學期。</w:t>
      </w:r>
    </w:p>
    <w:p w14:paraId="1428973A" w14:textId="77777777" w:rsidR="00E1794E" w:rsidRDefault="00E1794E" w:rsidP="0066391E">
      <w:pPr>
        <w:adjustRightInd w:val="0"/>
        <w:snapToGrid w:val="0"/>
        <w:ind w:rightChars="-739" w:right="-1774"/>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資訊組</w:t>
      </w:r>
      <w:r w:rsidRPr="00CC7086">
        <w:rPr>
          <w:rFonts w:ascii="標楷體" w:eastAsia="標楷體" w:hAnsi="標楷體" w:hint="eastAsia"/>
          <w:sz w:val="22"/>
          <w:szCs w:val="22"/>
          <w:shd w:val="pct15" w:color="auto" w:fill="FFFFFF"/>
        </w:rPr>
        <w:t>IT Section</w:t>
      </w:r>
      <w:r>
        <w:rPr>
          <w:rFonts w:ascii="標楷體" w:eastAsia="標楷體" w:hAnsi="標楷體" w:hint="eastAsia"/>
          <w:sz w:val="28"/>
          <w:szCs w:val="28"/>
          <w:shd w:val="pct15" w:color="auto" w:fill="FFFFFF"/>
        </w:rPr>
        <w:t>：</w:t>
      </w:r>
    </w:p>
    <w:p w14:paraId="0D7D9582" w14:textId="5CE8762F" w:rsidR="006F3C36" w:rsidRPr="00CE4504" w:rsidRDefault="00050A08" w:rsidP="006F3C36">
      <w:pPr>
        <w:pStyle w:val="ac"/>
        <w:jc w:val="both"/>
        <w:rPr>
          <w:rFonts w:ascii="標楷體" w:hAnsi="標楷體"/>
        </w:rPr>
      </w:pPr>
      <w:r>
        <w:rPr>
          <w:rFonts w:ascii="標楷體" w:hAnsi="標楷體" w:hint="eastAsia"/>
        </w:rPr>
        <w:t>二十</w:t>
      </w:r>
      <w:r w:rsidR="006F3C36" w:rsidRPr="00CE4504">
        <w:rPr>
          <w:rFonts w:ascii="標楷體" w:hAnsi="標楷體" w:hint="eastAsia"/>
        </w:rPr>
        <w:t>、簡報巧手使用完請將USB接受器插回巧手中，以免接在電腦上容易因碰撞導致USB接頭 歪掉故障。</w:t>
      </w:r>
    </w:p>
    <w:p w14:paraId="42D09ABE" w14:textId="02468493" w:rsidR="003816FB" w:rsidRDefault="003816FB" w:rsidP="001957E1">
      <w:pPr>
        <w:pStyle w:val="a7"/>
      </w:pPr>
      <w:r w:rsidRPr="008975A0">
        <w:rPr>
          <w:rFonts w:hint="eastAsia"/>
          <w:bdr w:val="single" w:sz="4" w:space="0" w:color="auto"/>
        </w:rPr>
        <w:t>學務處</w:t>
      </w:r>
      <w:r w:rsidR="005543D8">
        <w:t xml:space="preserve"> </w:t>
      </w:r>
      <w:r w:rsidR="005543D8" w:rsidRPr="005543D8">
        <w:rPr>
          <w:rFonts w:ascii="標楷體" w:eastAsia="標楷體" w:hAnsi="標楷體"/>
          <w:bCs/>
          <w:sz w:val="22"/>
          <w:szCs w:val="22"/>
        </w:rPr>
        <w:t>Office of Student Affairs</w:t>
      </w:r>
    </w:p>
    <w:p w14:paraId="5D06025B" w14:textId="77777777" w:rsidR="005370E4" w:rsidRPr="00361E27" w:rsidRDefault="005370E4" w:rsidP="005370E4">
      <w:pPr>
        <w:pStyle w:val="Default"/>
        <w:snapToGrid w:val="0"/>
        <w:spacing w:line="400" w:lineRule="exact"/>
        <w:jc w:val="both"/>
        <w:rPr>
          <w:rFonts w:hAnsi="標楷體"/>
          <w:bCs/>
          <w:color w:val="auto"/>
          <w:sz w:val="28"/>
          <w:szCs w:val="28"/>
          <w:shd w:val="pct15" w:color="auto" w:fill="FFFFFF"/>
        </w:rPr>
      </w:pPr>
      <w:r w:rsidRPr="00361E27">
        <w:rPr>
          <w:rFonts w:hAnsi="標楷體" w:hint="eastAsia"/>
          <w:bCs/>
          <w:color w:val="auto"/>
          <w:sz w:val="28"/>
          <w:szCs w:val="28"/>
          <w:shd w:val="pct15" w:color="auto" w:fill="FFFFFF"/>
        </w:rPr>
        <w:t>生輔組</w:t>
      </w:r>
      <w:r>
        <w:rPr>
          <w:rFonts w:hAnsi="標楷體" w:hint="eastAsia"/>
          <w:bCs/>
          <w:color w:val="auto"/>
          <w:sz w:val="28"/>
          <w:szCs w:val="28"/>
          <w:shd w:val="pct15" w:color="auto" w:fill="FFFFFF"/>
        </w:rPr>
        <w:t xml:space="preserve"> </w:t>
      </w:r>
      <w:r w:rsidRPr="00057404">
        <w:rPr>
          <w:rFonts w:hAnsi="標楷體"/>
          <w:bCs/>
          <w:color w:val="auto"/>
          <w:sz w:val="22"/>
          <w:szCs w:val="22"/>
          <w:shd w:val="pct15" w:color="auto" w:fill="FFFFFF"/>
        </w:rPr>
        <w:t>Discipline Section</w:t>
      </w:r>
      <w:r w:rsidRPr="00361E27">
        <w:rPr>
          <w:rFonts w:hAnsi="標楷體" w:hint="eastAsia"/>
          <w:bCs/>
          <w:color w:val="auto"/>
          <w:sz w:val="28"/>
          <w:szCs w:val="28"/>
          <w:shd w:val="pct15" w:color="auto" w:fill="FFFFFF"/>
        </w:rPr>
        <w:t>：</w:t>
      </w:r>
    </w:p>
    <w:p w14:paraId="659658BA" w14:textId="77777777" w:rsidR="008E57F6" w:rsidRDefault="008E57F6" w:rsidP="00F03730">
      <w:pPr>
        <w:pStyle w:val="a5"/>
      </w:pPr>
      <w:r w:rsidRPr="00CC4244">
        <w:rPr>
          <w:rFonts w:hint="eastAsia"/>
        </w:rPr>
        <w:t>一、本週中心德目：尊重感恩（</w:t>
      </w:r>
      <w:r w:rsidRPr="00CC4244">
        <w:t>respect and appreciation</w:t>
      </w:r>
      <w:r w:rsidRPr="00CC4244">
        <w:rPr>
          <w:rFonts w:hint="eastAsia"/>
        </w:rPr>
        <w:t>）</w:t>
      </w:r>
    </w:p>
    <w:p w14:paraId="734DD6BA" w14:textId="77777777" w:rsidR="00F03730" w:rsidRDefault="008E57F6" w:rsidP="00F03730">
      <w:pPr>
        <w:pStyle w:val="a5"/>
      </w:pPr>
      <w:r w:rsidRPr="00F85A2D">
        <w:rPr>
          <w:rFonts w:hint="eastAsia"/>
        </w:rPr>
        <w:t>二、</w:t>
      </w:r>
      <w:r>
        <w:rPr>
          <w:rFonts w:hint="eastAsia"/>
        </w:rPr>
        <w:t>111學年度寒假學藝活動及第二學期住校通學調查表單請同學務必於12/14</w:t>
      </w:r>
      <w:r w:rsidRPr="00EA675E">
        <w:t>（</w:t>
      </w:r>
      <w:r>
        <w:rPr>
          <w:rFonts w:hint="eastAsia"/>
        </w:rPr>
        <w:t>週三</w:t>
      </w:r>
      <w:r w:rsidRPr="00EA675E">
        <w:t>）</w:t>
      </w:r>
      <w:r>
        <w:rPr>
          <w:rFonts w:hint="eastAsia"/>
        </w:rPr>
        <w:t>前經</w:t>
      </w:r>
      <w:r w:rsidR="00F03730">
        <w:rPr>
          <w:rFonts w:hint="eastAsia"/>
        </w:rPr>
        <w:t xml:space="preserve"> </w:t>
      </w:r>
    </w:p>
    <w:p w14:paraId="6E94987C" w14:textId="14BD1022" w:rsidR="008E57F6" w:rsidRPr="00F85A2D" w:rsidRDefault="00F03730" w:rsidP="00F03730">
      <w:pPr>
        <w:pStyle w:val="a5"/>
      </w:pPr>
      <w:r>
        <w:rPr>
          <w:rFonts w:hint="eastAsia"/>
        </w:rPr>
        <w:t xml:space="preserve">    </w:t>
      </w:r>
      <w:r w:rsidR="008E57F6">
        <w:rPr>
          <w:rFonts w:hint="eastAsia"/>
        </w:rPr>
        <w:t>審慎考量後請家長於e</w:t>
      </w:r>
      <w:r w:rsidR="008E57F6">
        <w:t>Class</w:t>
      </w:r>
      <w:r w:rsidR="008E57F6">
        <w:rPr>
          <w:rFonts w:hint="eastAsia"/>
        </w:rPr>
        <w:t>通知上填妥並提交，逾期未完成者將</w:t>
      </w:r>
      <w:r w:rsidR="001B7D3B">
        <w:rPr>
          <w:rFonts w:hint="eastAsia"/>
        </w:rPr>
        <w:t>依校規</w:t>
      </w:r>
      <w:r w:rsidR="008E57F6">
        <w:rPr>
          <w:rFonts w:hint="eastAsia"/>
        </w:rPr>
        <w:t>記警告乙次。</w:t>
      </w:r>
    </w:p>
    <w:p w14:paraId="55AACF59" w14:textId="2149D167" w:rsidR="008E57F6" w:rsidRPr="003A151F" w:rsidRDefault="008E57F6" w:rsidP="00F03730">
      <w:pPr>
        <w:pStyle w:val="a5"/>
      </w:pPr>
      <w:bookmarkStart w:id="2" w:name="_Hlk117082204"/>
      <w:r>
        <w:rPr>
          <w:rFonts w:hint="eastAsia"/>
        </w:rPr>
        <w:t>三、</w:t>
      </w:r>
      <w:r w:rsidRPr="003A151F">
        <w:rPr>
          <w:rFonts w:hint="eastAsia"/>
        </w:rPr>
        <w:t>11</w:t>
      </w:r>
      <w:r>
        <w:rPr>
          <w:rFonts w:hint="eastAsia"/>
        </w:rPr>
        <w:t>1</w:t>
      </w:r>
      <w:r w:rsidRPr="003A151F">
        <w:rPr>
          <w:rFonts w:hint="eastAsia"/>
        </w:rPr>
        <w:t>學年度運動會公務</w:t>
      </w:r>
      <w:r>
        <w:rPr>
          <w:rFonts w:hint="eastAsia"/>
        </w:rPr>
        <w:t>同學</w:t>
      </w:r>
      <w:r w:rsidRPr="003A151F">
        <w:rPr>
          <w:rFonts w:hint="eastAsia"/>
        </w:rPr>
        <w:t>甄選：</w:t>
      </w:r>
    </w:p>
    <w:p w14:paraId="14E15E61" w14:textId="109A5653" w:rsidR="008E57F6" w:rsidRPr="00E231C6" w:rsidRDefault="00FA4675" w:rsidP="00FA4675">
      <w:pPr>
        <w:pStyle w:val="ae"/>
        <w:ind w:leftChars="0" w:left="0"/>
        <w:rPr>
          <w:rFonts w:ascii="標楷體" w:hAnsi="標楷體"/>
        </w:rPr>
      </w:pPr>
      <w:r>
        <w:rPr>
          <w:rFonts w:hint="eastAsia"/>
        </w:rPr>
        <w:t xml:space="preserve">     </w:t>
      </w:r>
      <w:r w:rsidR="008E57F6" w:rsidRPr="00E231C6">
        <w:rPr>
          <w:rFonts w:ascii="標楷體" w:hAnsi="標楷體" w:hint="eastAsia"/>
        </w:rPr>
        <w:t xml:space="preserve"> (一)旗隊：限高二，身高需達160公分以上，甄選10名(正取5名)。</w:t>
      </w:r>
    </w:p>
    <w:p w14:paraId="24EE68EF" w14:textId="540A24D0" w:rsidR="008E57F6" w:rsidRPr="00E231C6" w:rsidRDefault="008E57F6" w:rsidP="00FA4675">
      <w:pPr>
        <w:pStyle w:val="ae"/>
        <w:rPr>
          <w:rFonts w:ascii="標楷體" w:hAnsi="標楷體"/>
        </w:rPr>
      </w:pPr>
      <w:r w:rsidRPr="00E231C6">
        <w:rPr>
          <w:rFonts w:ascii="標楷體" w:hAnsi="標楷體" w:hint="eastAsia"/>
        </w:rPr>
        <w:t>(二)大隊指揮：限高二，甄選4名(正取2名)。</w:t>
      </w:r>
    </w:p>
    <w:p w14:paraId="693C6D6B" w14:textId="59A6FBF7" w:rsidR="008E57F6" w:rsidRPr="00E231C6" w:rsidRDefault="008E57F6" w:rsidP="00FA4675">
      <w:pPr>
        <w:pStyle w:val="ae"/>
        <w:rPr>
          <w:rFonts w:ascii="標楷體" w:hAnsi="標楷體"/>
        </w:rPr>
      </w:pPr>
      <w:r w:rsidRPr="00E231C6">
        <w:rPr>
          <w:rFonts w:ascii="標楷體" w:hAnsi="標楷體" w:hint="eastAsia"/>
        </w:rPr>
        <w:t>(三)標兵：限高一，甄選14名(正取7名)。</w:t>
      </w:r>
    </w:p>
    <w:p w14:paraId="4E3E7E7B" w14:textId="6CBD1C12" w:rsidR="008E57F6" w:rsidRPr="00E231C6" w:rsidRDefault="008E57F6" w:rsidP="00FA4675">
      <w:pPr>
        <w:pStyle w:val="ae"/>
        <w:rPr>
          <w:rFonts w:ascii="標楷體" w:hAnsi="標楷體"/>
          <w:sz w:val="32"/>
          <w:szCs w:val="32"/>
        </w:rPr>
      </w:pPr>
      <w:r w:rsidRPr="00E231C6">
        <w:rPr>
          <w:rFonts w:ascii="標楷體" w:hAnsi="標楷體" w:hint="eastAsia"/>
        </w:rPr>
        <w:t>如有意願且符合資格者請於12/16</w:t>
      </w:r>
      <w:r w:rsidRPr="00E231C6">
        <w:rPr>
          <w:rFonts w:ascii="標楷體" w:hAnsi="標楷體"/>
        </w:rPr>
        <w:t>（</w:t>
      </w:r>
      <w:r w:rsidRPr="00E231C6">
        <w:rPr>
          <w:rFonts w:ascii="標楷體" w:hAnsi="標楷體" w:hint="eastAsia"/>
        </w:rPr>
        <w:t>週</w:t>
      </w:r>
      <w:r w:rsidRPr="00E231C6">
        <w:rPr>
          <w:rFonts w:ascii="標楷體" w:hAnsi="標楷體"/>
        </w:rPr>
        <w:t>五）</w:t>
      </w:r>
      <w:r w:rsidRPr="00E231C6">
        <w:rPr>
          <w:rFonts w:ascii="標楷體" w:hAnsi="標楷體" w:hint="eastAsia"/>
        </w:rPr>
        <w:t>前向教官報名。</w:t>
      </w:r>
    </w:p>
    <w:p w14:paraId="4E872201" w14:textId="0A929FC2" w:rsidR="008E57F6" w:rsidRDefault="008E57F6" w:rsidP="00F03730">
      <w:pPr>
        <w:pStyle w:val="a5"/>
      </w:pPr>
      <w:r>
        <w:rPr>
          <w:rFonts w:hint="eastAsia"/>
        </w:rPr>
        <w:t>四</w:t>
      </w:r>
      <w:r w:rsidRPr="00C56B16">
        <w:rPr>
          <w:rFonts w:hint="eastAsia"/>
        </w:rPr>
        <w:t>、</w:t>
      </w:r>
      <w:r>
        <w:rPr>
          <w:rFonts w:hint="eastAsia"/>
        </w:rPr>
        <w:t>學生生活教育宣導：</w:t>
      </w:r>
    </w:p>
    <w:p w14:paraId="1BE11624" w14:textId="77777777" w:rsidR="00E231C6" w:rsidRDefault="00E231C6" w:rsidP="00E231C6">
      <w:pPr>
        <w:pStyle w:val="18"/>
        <w:ind w:leftChars="256" w:left="614" w:firstLineChars="0" w:firstLine="0"/>
        <w:jc w:val="both"/>
      </w:pPr>
      <w:r>
        <w:rPr>
          <w:rFonts w:hint="eastAsia"/>
        </w:rPr>
        <w:t xml:space="preserve"> </w:t>
      </w:r>
      <w:r w:rsidR="008E57F6">
        <w:rPr>
          <w:rFonts w:hint="eastAsia"/>
        </w:rPr>
        <w:t xml:space="preserve"> (一)</w:t>
      </w:r>
      <w:r w:rsidR="008E57F6" w:rsidRPr="00F8514D">
        <w:rPr>
          <w:rFonts w:hint="eastAsia"/>
        </w:rPr>
        <w:t>重申嚴禁在規定之地點(沿快樂坊、大團輔室、聖堂外圍座位區)以外地方飲食，違</w:t>
      </w:r>
    </w:p>
    <w:p w14:paraId="27156DA9" w14:textId="693F4F95" w:rsidR="008E57F6" w:rsidRDefault="00E231C6" w:rsidP="00E231C6">
      <w:pPr>
        <w:pStyle w:val="18"/>
        <w:ind w:leftChars="256" w:left="614" w:firstLineChars="0" w:firstLine="0"/>
        <w:jc w:val="both"/>
      </w:pPr>
      <w:r>
        <w:rPr>
          <w:rFonts w:hint="eastAsia"/>
        </w:rPr>
        <w:t xml:space="preserve">      </w:t>
      </w:r>
      <w:r w:rsidR="008E57F6" w:rsidRPr="00F8514D">
        <w:rPr>
          <w:rFonts w:hint="eastAsia"/>
        </w:rPr>
        <w:t>者依校規記警告乙次。</w:t>
      </w:r>
    </w:p>
    <w:p w14:paraId="6C32729D" w14:textId="77777777" w:rsidR="00E231C6" w:rsidRDefault="008E57F6" w:rsidP="00E231C6">
      <w:pPr>
        <w:pStyle w:val="18"/>
        <w:jc w:val="both"/>
      </w:pPr>
      <w:r>
        <w:rPr>
          <w:rFonts w:hint="eastAsia"/>
        </w:rPr>
        <w:t>(二)</w:t>
      </w:r>
      <w:r w:rsidRPr="00F8514D">
        <w:rPr>
          <w:rFonts w:hint="eastAsia"/>
        </w:rPr>
        <w:t>穿著裙子長度須及膝(不可短於膝上3指幅 高度)，裙襬必須維持原狀，白襪長度為</w:t>
      </w:r>
    </w:p>
    <w:p w14:paraId="3821AACF" w14:textId="77777777" w:rsidR="00E231C6" w:rsidRDefault="00E231C6" w:rsidP="00E231C6">
      <w:pPr>
        <w:pStyle w:val="18"/>
        <w:jc w:val="both"/>
      </w:pPr>
      <w:r>
        <w:rPr>
          <w:rFonts w:hint="eastAsia"/>
        </w:rPr>
        <w:t xml:space="preserve">    </w:t>
      </w:r>
      <w:r w:rsidR="008E57F6" w:rsidRPr="00F8514D">
        <w:rPr>
          <w:rFonts w:hint="eastAsia"/>
        </w:rPr>
        <w:t>腳踝以上至膝蓋以下，可搭配黑皮鞋或白球鞋；另穿著體育服應搭配運動鞋，且勿</w:t>
      </w:r>
    </w:p>
    <w:p w14:paraId="2BFEC2CF" w14:textId="168C7363" w:rsidR="008E57F6" w:rsidRDefault="00E231C6" w:rsidP="00E231C6">
      <w:pPr>
        <w:pStyle w:val="18"/>
        <w:jc w:val="both"/>
      </w:pPr>
      <w:r>
        <w:rPr>
          <w:rFonts w:hint="eastAsia"/>
        </w:rPr>
        <w:t xml:space="preserve">    </w:t>
      </w:r>
      <w:r w:rsidR="008E57F6" w:rsidRPr="00F8514D">
        <w:rPr>
          <w:rFonts w:hint="eastAsia"/>
        </w:rPr>
        <w:t>穿著體育服進出校門。</w:t>
      </w:r>
    </w:p>
    <w:p w14:paraId="43C6530B" w14:textId="77777777" w:rsidR="00734E46" w:rsidRDefault="008E57F6" w:rsidP="00E231C6">
      <w:pPr>
        <w:pStyle w:val="18"/>
        <w:jc w:val="both"/>
      </w:pPr>
      <w:r>
        <w:rPr>
          <w:rFonts w:hint="eastAsia"/>
        </w:rPr>
        <w:t>(三)</w:t>
      </w:r>
      <w:bookmarkEnd w:id="2"/>
      <w:r w:rsidRPr="00F8514D">
        <w:rPr>
          <w:rFonts w:hint="eastAsia"/>
        </w:rPr>
        <w:t>上學方式</w:t>
      </w:r>
      <w:r w:rsidR="00734E46">
        <w:rPr>
          <w:rFonts w:hint="eastAsia"/>
        </w:rPr>
        <w:t>若</w:t>
      </w:r>
      <w:r w:rsidRPr="00F8514D">
        <w:rPr>
          <w:rFonts w:hint="eastAsia"/>
        </w:rPr>
        <w:t>是搭公車、家長接送或步行，於進入校門後應從警衛室旁斜坡，靠左邊</w:t>
      </w:r>
    </w:p>
    <w:p w14:paraId="6429173A" w14:textId="77777777" w:rsidR="00734E46" w:rsidRDefault="00734E46" w:rsidP="00E231C6">
      <w:pPr>
        <w:pStyle w:val="18"/>
        <w:jc w:val="both"/>
      </w:pPr>
      <w:r>
        <w:rPr>
          <w:rFonts w:hint="eastAsia"/>
        </w:rPr>
        <w:t xml:space="preserve">    </w:t>
      </w:r>
      <w:r w:rsidR="008E57F6" w:rsidRPr="00F8514D">
        <w:rPr>
          <w:rFonts w:hint="eastAsia"/>
        </w:rPr>
        <w:t>路旁行走經過前花園進入教室，請勿行走在道路中央，並隨時留意後方來車</w:t>
      </w:r>
      <w:r>
        <w:rPr>
          <w:rFonts w:hint="eastAsia"/>
        </w:rPr>
        <w:t>。且</w:t>
      </w:r>
      <w:r w:rsidR="008E57F6" w:rsidRPr="00F8514D">
        <w:rPr>
          <w:rFonts w:hint="eastAsia"/>
        </w:rPr>
        <w:t>勿</w:t>
      </w:r>
    </w:p>
    <w:p w14:paraId="3BBE143A" w14:textId="11F88B27" w:rsidR="008E57F6" w:rsidRDefault="00734E46" w:rsidP="00E231C6">
      <w:pPr>
        <w:pStyle w:val="18"/>
        <w:jc w:val="both"/>
      </w:pPr>
      <w:r>
        <w:rPr>
          <w:rFonts w:hint="eastAsia"/>
        </w:rPr>
        <w:t xml:space="preserve">    </w:t>
      </w:r>
      <w:r w:rsidR="008E57F6" w:rsidRPr="00F8514D">
        <w:rPr>
          <w:rFonts w:hint="eastAsia"/>
        </w:rPr>
        <w:t>繞道走進教師停車場，以維自身安全。</w:t>
      </w:r>
    </w:p>
    <w:p w14:paraId="75496462" w14:textId="77777777" w:rsidR="00050A08" w:rsidRDefault="00050A08" w:rsidP="00E231C6">
      <w:pPr>
        <w:pStyle w:val="18"/>
        <w:jc w:val="both"/>
      </w:pPr>
    </w:p>
    <w:p w14:paraId="6EDC07DB" w14:textId="77777777" w:rsidR="00050A08" w:rsidRDefault="00050A08" w:rsidP="00E231C6">
      <w:pPr>
        <w:pStyle w:val="18"/>
        <w:jc w:val="both"/>
      </w:pPr>
    </w:p>
    <w:p w14:paraId="5EDBE6DA" w14:textId="1B9CF126" w:rsidR="00E231C6" w:rsidRDefault="008E57F6" w:rsidP="00E231C6">
      <w:pPr>
        <w:pStyle w:val="18"/>
        <w:jc w:val="both"/>
      </w:pPr>
      <w:r>
        <w:rPr>
          <w:rFonts w:hint="eastAsia"/>
        </w:rPr>
        <w:t>(四)</w:t>
      </w:r>
      <w:r w:rsidRPr="00034C9F">
        <w:rPr>
          <w:rFonts w:hint="eastAsia"/>
        </w:rPr>
        <w:t>放學校車16：55準時發車，近期發現部分同學有晚到狀況，導致校車延時發車。</w:t>
      </w:r>
    </w:p>
    <w:p w14:paraId="24451AF0" w14:textId="77777777" w:rsidR="009E1219" w:rsidRDefault="00E231C6" w:rsidP="00E231C6">
      <w:pPr>
        <w:pStyle w:val="18"/>
        <w:jc w:val="both"/>
      </w:pPr>
      <w:r>
        <w:rPr>
          <w:rFonts w:hint="eastAsia"/>
        </w:rPr>
        <w:t xml:space="preserve">    </w:t>
      </w:r>
      <w:r w:rsidR="008E57F6" w:rsidRPr="00034C9F">
        <w:rPr>
          <w:rFonts w:hint="eastAsia"/>
        </w:rPr>
        <w:t>同學要有守時觀念，應提早2-3分鐘上車等候，</w:t>
      </w:r>
      <w:r w:rsidR="009E1219">
        <w:rPr>
          <w:rFonts w:hint="eastAsia"/>
        </w:rPr>
        <w:t>勿</w:t>
      </w:r>
      <w:r w:rsidR="008E57F6" w:rsidRPr="00034C9F">
        <w:rPr>
          <w:rFonts w:hint="eastAsia"/>
        </w:rPr>
        <w:t>在斜坡、樓梯或停車場有等人、</w:t>
      </w:r>
    </w:p>
    <w:p w14:paraId="7FDA1844" w14:textId="329F463B" w:rsidR="008E57F6" w:rsidRDefault="009E1219" w:rsidP="00E231C6">
      <w:pPr>
        <w:pStyle w:val="18"/>
        <w:jc w:val="both"/>
      </w:pPr>
      <w:r>
        <w:rPr>
          <w:rFonts w:hint="eastAsia"/>
        </w:rPr>
        <w:t xml:space="preserve">    </w:t>
      </w:r>
      <w:r w:rsidR="008E57F6" w:rsidRPr="00034C9F">
        <w:rPr>
          <w:rFonts w:hint="eastAsia"/>
        </w:rPr>
        <w:t>聊天、使用手機等行為，而延誤上車時間。</w:t>
      </w:r>
    </w:p>
    <w:p w14:paraId="6CE1DF2A" w14:textId="77777777" w:rsidR="008E57F6" w:rsidRDefault="008E57F6" w:rsidP="00F03730">
      <w:pPr>
        <w:pStyle w:val="a5"/>
      </w:pPr>
      <w:r>
        <w:rPr>
          <w:rFonts w:hint="eastAsia"/>
        </w:rPr>
        <w:t>五、學生安全教育宣導：</w:t>
      </w:r>
    </w:p>
    <w:p w14:paraId="303B2ED7" w14:textId="035C9CDA" w:rsidR="008E57F6" w:rsidRPr="000E0827" w:rsidRDefault="008E57F6" w:rsidP="00E231C6">
      <w:pPr>
        <w:pStyle w:val="18"/>
      </w:pPr>
      <w:r w:rsidRPr="000E0827">
        <w:rPr>
          <w:rFonts w:hint="eastAsia"/>
        </w:rPr>
        <w:t>(一)數位/網路性別暴力防制宣導：</w:t>
      </w:r>
    </w:p>
    <w:p w14:paraId="6980CD30" w14:textId="77777777" w:rsidR="008E57F6" w:rsidRPr="00F91FDF" w:rsidRDefault="008E57F6" w:rsidP="00E231C6">
      <w:pPr>
        <w:pStyle w:val="18"/>
      </w:pPr>
      <w:r>
        <w:rPr>
          <w:rFonts w:hint="eastAsia"/>
        </w:rPr>
        <w:t xml:space="preserve">    </w:t>
      </w:r>
      <w:r w:rsidRPr="00F91FDF">
        <w:rPr>
          <w:rFonts w:hint="eastAsia"/>
        </w:rPr>
        <w:t>1</w:t>
      </w:r>
      <w:r>
        <w:rPr>
          <w:rFonts w:hint="eastAsia"/>
        </w:rPr>
        <w:t>.</w:t>
      </w:r>
      <w:r w:rsidRPr="00F91FDF">
        <w:rPr>
          <w:rFonts w:hint="eastAsia"/>
        </w:rPr>
        <w:t>定義：</w:t>
      </w:r>
    </w:p>
    <w:p w14:paraId="1C6FC60F" w14:textId="77777777" w:rsidR="00E231C6" w:rsidRDefault="008E57F6" w:rsidP="00E231C6">
      <w:pPr>
        <w:pStyle w:val="18"/>
      </w:pPr>
      <w:r>
        <w:rPr>
          <w:rFonts w:hint="eastAsia"/>
        </w:rPr>
        <w:t xml:space="preserve">      </w:t>
      </w:r>
      <w:r w:rsidRPr="00F91FDF">
        <w:rPr>
          <w:rFonts w:hint="eastAsia"/>
        </w:rPr>
        <w:t>數位/網路性別暴力指透過網路或數位方式，基於性別之暴力行為。即針對性別</w:t>
      </w:r>
    </w:p>
    <w:p w14:paraId="72A702E3" w14:textId="77777777" w:rsidR="00E231C6" w:rsidRDefault="00E231C6" w:rsidP="00E231C6">
      <w:pPr>
        <w:pStyle w:val="18"/>
      </w:pPr>
      <w:r>
        <w:rPr>
          <w:rFonts w:hint="eastAsia"/>
        </w:rPr>
        <w:t xml:space="preserve">      </w:t>
      </w:r>
      <w:r w:rsidR="008E57F6" w:rsidRPr="00F91FDF">
        <w:rPr>
          <w:rFonts w:hint="eastAsia"/>
        </w:rPr>
        <w:t>而施加他人之暴力或不成比例地影響他人，包括身體、心理或性之傷害、痛苦、</w:t>
      </w:r>
    </w:p>
    <w:p w14:paraId="0D3A2186" w14:textId="152DBBEC" w:rsidR="008E57F6" w:rsidRPr="00F91FDF" w:rsidRDefault="00E231C6" w:rsidP="00E231C6">
      <w:pPr>
        <w:pStyle w:val="18"/>
      </w:pPr>
      <w:r>
        <w:rPr>
          <w:rFonts w:hint="eastAsia"/>
        </w:rPr>
        <w:t xml:space="preserve">      </w:t>
      </w:r>
      <w:r w:rsidR="008E57F6" w:rsidRPr="00F91FDF">
        <w:rPr>
          <w:rFonts w:hint="eastAsia"/>
        </w:rPr>
        <w:t>施加威脅、壓制和剝奪其他行動自由等。</w:t>
      </w:r>
    </w:p>
    <w:p w14:paraId="0A24CD1A" w14:textId="77777777" w:rsidR="008E57F6" w:rsidRPr="00F91FDF" w:rsidRDefault="008E57F6" w:rsidP="00E231C6">
      <w:pPr>
        <w:pStyle w:val="18"/>
      </w:pPr>
      <w:r>
        <w:rPr>
          <w:rFonts w:hint="eastAsia"/>
        </w:rPr>
        <w:t xml:space="preserve">    </w:t>
      </w:r>
      <w:r w:rsidRPr="00F91FDF">
        <w:rPr>
          <w:rFonts w:hint="eastAsia"/>
        </w:rPr>
        <w:t>2</w:t>
      </w:r>
      <w:r>
        <w:rPr>
          <w:rFonts w:hint="eastAsia"/>
        </w:rPr>
        <w:t>.</w:t>
      </w:r>
      <w:r w:rsidRPr="00F91FDF">
        <w:rPr>
          <w:rFonts w:hint="eastAsia"/>
        </w:rPr>
        <w:t>類型：</w:t>
      </w:r>
    </w:p>
    <w:p w14:paraId="40DD137F" w14:textId="168F0396" w:rsidR="008E57F6" w:rsidRPr="00F91FDF" w:rsidRDefault="008E57F6" w:rsidP="00E231C6">
      <w:pPr>
        <w:pStyle w:val="18"/>
      </w:pPr>
      <w:r>
        <w:rPr>
          <w:rFonts w:hint="eastAsia"/>
        </w:rPr>
        <w:t xml:space="preserve">     </w:t>
      </w:r>
      <w:r w:rsidR="00E231C6">
        <w:rPr>
          <w:rFonts w:hint="eastAsia"/>
        </w:rPr>
        <w:t xml:space="preserve"> </w:t>
      </w:r>
      <w:r>
        <w:rPr>
          <w:rFonts w:hint="eastAsia"/>
        </w:rPr>
        <w:t>(1)</w:t>
      </w:r>
      <w:r w:rsidRPr="00F91FDF">
        <w:rPr>
          <w:rFonts w:hint="eastAsia"/>
        </w:rPr>
        <w:t>網路跟蹤。</w:t>
      </w:r>
    </w:p>
    <w:p w14:paraId="7C41B9B0" w14:textId="07894379" w:rsidR="008E57F6" w:rsidRPr="00F91FDF" w:rsidRDefault="008E57F6" w:rsidP="00E231C6">
      <w:pPr>
        <w:pStyle w:val="18"/>
      </w:pPr>
      <w:r>
        <w:rPr>
          <w:rFonts w:hint="eastAsia"/>
        </w:rPr>
        <w:t xml:space="preserve">     </w:t>
      </w:r>
      <w:r w:rsidR="00E231C6">
        <w:rPr>
          <w:rFonts w:hint="eastAsia"/>
        </w:rPr>
        <w:t xml:space="preserve"> </w:t>
      </w:r>
      <w:r>
        <w:rPr>
          <w:rFonts w:hint="eastAsia"/>
        </w:rPr>
        <w:t>(2)</w:t>
      </w:r>
      <w:r w:rsidRPr="00F91FDF">
        <w:rPr>
          <w:rFonts w:hint="eastAsia"/>
        </w:rPr>
        <w:t>惡意或未經同意散布與性/性別有關個人私密資料。</w:t>
      </w:r>
    </w:p>
    <w:p w14:paraId="007D8AE1" w14:textId="37EE325A" w:rsidR="008E57F6" w:rsidRPr="00F91FDF" w:rsidRDefault="008E57F6" w:rsidP="00E231C6">
      <w:pPr>
        <w:pStyle w:val="18"/>
      </w:pPr>
      <w:r>
        <w:rPr>
          <w:rFonts w:hint="eastAsia"/>
        </w:rPr>
        <w:t xml:space="preserve">     </w:t>
      </w:r>
      <w:r w:rsidR="00E231C6">
        <w:rPr>
          <w:rFonts w:hint="eastAsia"/>
        </w:rPr>
        <w:t xml:space="preserve"> </w:t>
      </w:r>
      <w:r>
        <w:rPr>
          <w:rFonts w:hint="eastAsia"/>
        </w:rPr>
        <w:t>(3)</w:t>
      </w:r>
      <w:r w:rsidRPr="00F91FDF">
        <w:rPr>
          <w:rFonts w:hint="eastAsia"/>
        </w:rPr>
        <w:t>網路性騷擾。</w:t>
      </w:r>
    </w:p>
    <w:p w14:paraId="6B45899D" w14:textId="480E85C7" w:rsidR="008E57F6" w:rsidRPr="00F91FDF" w:rsidRDefault="008E57F6" w:rsidP="00E231C6">
      <w:pPr>
        <w:pStyle w:val="18"/>
      </w:pPr>
      <w:r>
        <w:rPr>
          <w:rFonts w:hint="eastAsia"/>
        </w:rPr>
        <w:t xml:space="preserve">    </w:t>
      </w:r>
      <w:r w:rsidR="00E231C6">
        <w:rPr>
          <w:rFonts w:hint="eastAsia"/>
        </w:rPr>
        <w:t xml:space="preserve"> </w:t>
      </w:r>
      <w:r>
        <w:rPr>
          <w:rFonts w:hint="eastAsia"/>
        </w:rPr>
        <w:t xml:space="preserve"> (4)</w:t>
      </w:r>
      <w:r w:rsidRPr="00F91FDF">
        <w:rPr>
          <w:rFonts w:hint="eastAsia"/>
        </w:rPr>
        <w:t>基於性別貶抑或仇恨之言論或行為。</w:t>
      </w:r>
    </w:p>
    <w:p w14:paraId="65BD4EDC" w14:textId="702F1063" w:rsidR="008E57F6" w:rsidRPr="00F91FDF" w:rsidRDefault="008E57F6" w:rsidP="00E231C6">
      <w:pPr>
        <w:pStyle w:val="18"/>
      </w:pPr>
      <w:r>
        <w:rPr>
          <w:rFonts w:hint="eastAsia"/>
        </w:rPr>
        <w:t xml:space="preserve">    </w:t>
      </w:r>
      <w:r w:rsidR="00E231C6">
        <w:rPr>
          <w:rFonts w:hint="eastAsia"/>
        </w:rPr>
        <w:t xml:space="preserve"> </w:t>
      </w:r>
      <w:r>
        <w:rPr>
          <w:rFonts w:hint="eastAsia"/>
        </w:rPr>
        <w:t xml:space="preserve"> (5)</w:t>
      </w:r>
      <w:r w:rsidRPr="00F91FDF">
        <w:rPr>
          <w:rFonts w:hint="eastAsia"/>
        </w:rPr>
        <w:t>性勒索。</w:t>
      </w:r>
    </w:p>
    <w:p w14:paraId="2A8738D9" w14:textId="589491C9" w:rsidR="008E57F6" w:rsidRPr="00F91FDF" w:rsidRDefault="008E57F6" w:rsidP="00E231C6">
      <w:pPr>
        <w:pStyle w:val="18"/>
      </w:pPr>
      <w:r>
        <w:rPr>
          <w:rFonts w:hint="eastAsia"/>
        </w:rPr>
        <w:t xml:space="preserve">     </w:t>
      </w:r>
      <w:r w:rsidR="00E231C6">
        <w:rPr>
          <w:rFonts w:hint="eastAsia"/>
        </w:rPr>
        <w:t xml:space="preserve"> </w:t>
      </w:r>
      <w:r>
        <w:rPr>
          <w:rFonts w:hint="eastAsia"/>
        </w:rPr>
        <w:t>(6)</w:t>
      </w:r>
      <w:r w:rsidRPr="00F91FDF">
        <w:rPr>
          <w:rFonts w:hint="eastAsia"/>
        </w:rPr>
        <w:t>人肉搜索。</w:t>
      </w:r>
    </w:p>
    <w:p w14:paraId="209C9807" w14:textId="56A9B48B" w:rsidR="008E57F6" w:rsidRPr="00F91FDF" w:rsidRDefault="008E57F6" w:rsidP="00E231C6">
      <w:pPr>
        <w:pStyle w:val="18"/>
      </w:pPr>
      <w:r>
        <w:rPr>
          <w:rFonts w:hint="eastAsia"/>
        </w:rPr>
        <w:t xml:space="preserve">     </w:t>
      </w:r>
      <w:r w:rsidR="00E231C6">
        <w:rPr>
          <w:rFonts w:hint="eastAsia"/>
        </w:rPr>
        <w:t xml:space="preserve"> </w:t>
      </w:r>
      <w:r>
        <w:rPr>
          <w:rFonts w:hint="eastAsia"/>
        </w:rPr>
        <w:t>(7)</w:t>
      </w:r>
      <w:r w:rsidRPr="00F91FDF">
        <w:rPr>
          <w:rFonts w:hint="eastAsia"/>
        </w:rPr>
        <w:t>基於性別偏見所為之強暴與死亡威脅。</w:t>
      </w:r>
    </w:p>
    <w:p w14:paraId="32810B0D" w14:textId="4780213F" w:rsidR="008E57F6" w:rsidRPr="00F91FDF" w:rsidRDefault="008E57F6" w:rsidP="00E231C6">
      <w:pPr>
        <w:pStyle w:val="18"/>
      </w:pPr>
      <w:r>
        <w:rPr>
          <w:rFonts w:hint="eastAsia"/>
        </w:rPr>
        <w:t xml:space="preserve">     </w:t>
      </w:r>
      <w:r w:rsidR="00E231C6">
        <w:rPr>
          <w:rFonts w:hint="eastAsia"/>
        </w:rPr>
        <w:t xml:space="preserve"> </w:t>
      </w:r>
      <w:r>
        <w:rPr>
          <w:rFonts w:hint="eastAsia"/>
        </w:rPr>
        <w:t>(8)</w:t>
      </w:r>
      <w:r w:rsidRPr="00F91FDF">
        <w:rPr>
          <w:rFonts w:hint="eastAsia"/>
        </w:rPr>
        <w:t>招募引誘。</w:t>
      </w:r>
    </w:p>
    <w:p w14:paraId="1B91C8A4" w14:textId="1988452E" w:rsidR="008E57F6" w:rsidRPr="00F91FDF" w:rsidRDefault="008E57F6" w:rsidP="00E231C6">
      <w:pPr>
        <w:pStyle w:val="18"/>
      </w:pPr>
      <w:r>
        <w:rPr>
          <w:rFonts w:hint="eastAsia"/>
        </w:rPr>
        <w:t xml:space="preserve">     </w:t>
      </w:r>
      <w:r w:rsidR="00E231C6">
        <w:rPr>
          <w:rFonts w:hint="eastAsia"/>
        </w:rPr>
        <w:t xml:space="preserve"> </w:t>
      </w:r>
      <w:r>
        <w:rPr>
          <w:rFonts w:hint="eastAsia"/>
        </w:rPr>
        <w:t>(9)</w:t>
      </w:r>
      <w:r w:rsidRPr="00F91FDF">
        <w:rPr>
          <w:rFonts w:hint="eastAsia"/>
        </w:rPr>
        <w:t>非法侵入或竊取他人資料。</w:t>
      </w:r>
    </w:p>
    <w:p w14:paraId="42CB0A07" w14:textId="1BD2C0A4" w:rsidR="008E57F6" w:rsidRPr="00F91FDF" w:rsidRDefault="008E57F6" w:rsidP="00E231C6">
      <w:pPr>
        <w:pStyle w:val="18"/>
      </w:pPr>
      <w:r>
        <w:rPr>
          <w:rFonts w:hint="eastAsia"/>
        </w:rPr>
        <w:t xml:space="preserve">    </w:t>
      </w:r>
      <w:r w:rsidR="00E231C6">
        <w:rPr>
          <w:rFonts w:hint="eastAsia"/>
        </w:rPr>
        <w:t xml:space="preserve"> </w:t>
      </w:r>
      <w:r>
        <w:rPr>
          <w:rFonts w:hint="eastAsia"/>
        </w:rPr>
        <w:t xml:space="preserve"> (10)</w:t>
      </w:r>
      <w:r w:rsidRPr="00F91FDF">
        <w:rPr>
          <w:rFonts w:hint="eastAsia"/>
        </w:rPr>
        <w:t>偽造或冒用身分。</w:t>
      </w:r>
    </w:p>
    <w:p w14:paraId="024C8F34" w14:textId="77777777" w:rsidR="008E57F6" w:rsidRPr="00F91FDF" w:rsidRDefault="008E57F6" w:rsidP="00E231C6">
      <w:pPr>
        <w:pStyle w:val="18"/>
      </w:pPr>
      <w:r>
        <w:rPr>
          <w:rFonts w:hint="eastAsia"/>
        </w:rPr>
        <w:t xml:space="preserve">    </w:t>
      </w:r>
      <w:r w:rsidRPr="00F91FDF">
        <w:rPr>
          <w:rFonts w:hint="eastAsia"/>
        </w:rPr>
        <w:t>3</w:t>
      </w:r>
      <w:r>
        <w:rPr>
          <w:rFonts w:hint="eastAsia"/>
        </w:rPr>
        <w:t>.</w:t>
      </w:r>
      <w:r w:rsidRPr="00F91FDF">
        <w:rPr>
          <w:rFonts w:hint="eastAsia"/>
        </w:rPr>
        <w:t>避免數位性別暴力的「五不」防護守則：</w:t>
      </w:r>
    </w:p>
    <w:p w14:paraId="4E1E7D81" w14:textId="7F351FA0" w:rsidR="008E57F6" w:rsidRPr="00F91FDF" w:rsidRDefault="008E57F6" w:rsidP="00E231C6">
      <w:pPr>
        <w:pStyle w:val="18"/>
      </w:pPr>
      <w:r>
        <w:rPr>
          <w:rFonts w:hint="eastAsia"/>
        </w:rPr>
        <w:t xml:space="preserve">     </w:t>
      </w:r>
      <w:r w:rsidR="00E231C6">
        <w:rPr>
          <w:rFonts w:hint="eastAsia"/>
        </w:rPr>
        <w:t xml:space="preserve"> </w:t>
      </w:r>
      <w:r>
        <w:rPr>
          <w:rFonts w:hint="eastAsia"/>
        </w:rPr>
        <w:t>(1)</w:t>
      </w:r>
      <w:r w:rsidRPr="00F91FDF">
        <w:rPr>
          <w:rFonts w:hint="eastAsia"/>
        </w:rPr>
        <w:t xml:space="preserve">不違反意願：不可強迫他人拍攝或傳送影像。 </w:t>
      </w:r>
    </w:p>
    <w:p w14:paraId="02C19FE0" w14:textId="340B4B57" w:rsidR="008E57F6" w:rsidRPr="00F91FDF" w:rsidRDefault="008E57F6" w:rsidP="00E231C6">
      <w:pPr>
        <w:pStyle w:val="18"/>
      </w:pPr>
      <w:r>
        <w:rPr>
          <w:rFonts w:hint="eastAsia"/>
        </w:rPr>
        <w:t xml:space="preserve">    </w:t>
      </w:r>
      <w:r w:rsidR="00E231C6">
        <w:rPr>
          <w:rFonts w:hint="eastAsia"/>
        </w:rPr>
        <w:t xml:space="preserve"> </w:t>
      </w:r>
      <w:r>
        <w:rPr>
          <w:rFonts w:hint="eastAsia"/>
        </w:rPr>
        <w:t xml:space="preserve"> (2)</w:t>
      </w:r>
      <w:r w:rsidRPr="00F91FDF">
        <w:rPr>
          <w:rFonts w:hint="eastAsia"/>
        </w:rPr>
        <w:t xml:space="preserve">不聽從自拍：不要聽從引誘拍攝自己的影像。 </w:t>
      </w:r>
    </w:p>
    <w:p w14:paraId="591F0EF8" w14:textId="30561928" w:rsidR="008E57F6" w:rsidRPr="00F91FDF" w:rsidRDefault="008E57F6" w:rsidP="00E231C6">
      <w:pPr>
        <w:pStyle w:val="18"/>
      </w:pPr>
      <w:r>
        <w:rPr>
          <w:rFonts w:hint="eastAsia"/>
        </w:rPr>
        <w:t xml:space="preserve">     </w:t>
      </w:r>
      <w:r w:rsidR="00E231C6">
        <w:rPr>
          <w:rFonts w:hint="eastAsia"/>
        </w:rPr>
        <w:t xml:space="preserve"> </w:t>
      </w:r>
      <w:r>
        <w:rPr>
          <w:rFonts w:hint="eastAsia"/>
        </w:rPr>
        <w:t>(3)</w:t>
      </w:r>
      <w:r w:rsidRPr="00F91FDF">
        <w:rPr>
          <w:rFonts w:hint="eastAsia"/>
        </w:rPr>
        <w:t xml:space="preserve">不倉促傳訊：傳送訊息及影像前應再三確認。 </w:t>
      </w:r>
    </w:p>
    <w:p w14:paraId="178E1B96" w14:textId="720FD11F" w:rsidR="008E57F6" w:rsidRPr="00F91FDF" w:rsidRDefault="008E57F6" w:rsidP="00E231C6">
      <w:pPr>
        <w:pStyle w:val="18"/>
      </w:pPr>
      <w:r>
        <w:rPr>
          <w:rFonts w:hint="eastAsia"/>
        </w:rPr>
        <w:t xml:space="preserve">     </w:t>
      </w:r>
      <w:r w:rsidR="00E231C6">
        <w:rPr>
          <w:rFonts w:hint="eastAsia"/>
        </w:rPr>
        <w:t xml:space="preserve"> </w:t>
      </w:r>
      <w:r>
        <w:rPr>
          <w:rFonts w:hint="eastAsia"/>
        </w:rPr>
        <w:t>(4)</w:t>
      </w:r>
      <w:r w:rsidRPr="00F91FDF">
        <w:rPr>
          <w:rFonts w:hint="eastAsia"/>
        </w:rPr>
        <w:t xml:space="preserve">不轉寄私照：收到他人私密照，轉傳即違法。 </w:t>
      </w:r>
    </w:p>
    <w:p w14:paraId="41C50BA7" w14:textId="63D677F0" w:rsidR="008E57F6" w:rsidRPr="00F91FDF" w:rsidRDefault="008E57F6" w:rsidP="00E231C6">
      <w:pPr>
        <w:pStyle w:val="18"/>
      </w:pPr>
      <w:r>
        <w:rPr>
          <w:rFonts w:hint="eastAsia"/>
        </w:rPr>
        <w:t xml:space="preserve">     </w:t>
      </w:r>
      <w:r w:rsidR="00E231C6">
        <w:rPr>
          <w:rFonts w:hint="eastAsia"/>
        </w:rPr>
        <w:t xml:space="preserve"> </w:t>
      </w:r>
      <w:r>
        <w:rPr>
          <w:rFonts w:hint="eastAsia"/>
        </w:rPr>
        <w:t>(5)</w:t>
      </w:r>
      <w:r w:rsidRPr="00F91FDF">
        <w:rPr>
          <w:rFonts w:hint="eastAsia"/>
        </w:rPr>
        <w:t xml:space="preserve">不取笑被害：取笑或檢討被害人是更大傷害。 </w:t>
      </w:r>
    </w:p>
    <w:p w14:paraId="3F5CEE6B" w14:textId="77777777" w:rsidR="008E57F6" w:rsidRPr="00F91FDF" w:rsidRDefault="008E57F6" w:rsidP="00E231C6">
      <w:pPr>
        <w:pStyle w:val="18"/>
      </w:pPr>
      <w:r>
        <w:rPr>
          <w:rFonts w:hint="eastAsia"/>
        </w:rPr>
        <w:t xml:space="preserve">    </w:t>
      </w:r>
      <w:r w:rsidRPr="00F91FDF">
        <w:rPr>
          <w:rFonts w:hint="eastAsia"/>
        </w:rPr>
        <w:t>4</w:t>
      </w:r>
      <w:r>
        <w:rPr>
          <w:rFonts w:hint="eastAsia"/>
        </w:rPr>
        <w:t>.</w:t>
      </w:r>
      <w:r w:rsidRPr="00F91FDF">
        <w:rPr>
          <w:rFonts w:hint="eastAsia"/>
        </w:rPr>
        <w:t xml:space="preserve">遭遇數位性別暴力的「四要」防護守則： </w:t>
      </w:r>
    </w:p>
    <w:p w14:paraId="6B335629" w14:textId="35C41EC2" w:rsidR="008E57F6" w:rsidRPr="00F91FDF" w:rsidRDefault="008E57F6" w:rsidP="00E231C6">
      <w:pPr>
        <w:pStyle w:val="18"/>
      </w:pPr>
      <w:r>
        <w:rPr>
          <w:rFonts w:hint="eastAsia"/>
        </w:rPr>
        <w:t xml:space="preserve">     </w:t>
      </w:r>
      <w:r w:rsidR="00E231C6">
        <w:rPr>
          <w:rFonts w:hint="eastAsia"/>
        </w:rPr>
        <w:t xml:space="preserve"> </w:t>
      </w:r>
      <w:r>
        <w:rPr>
          <w:rFonts w:hint="eastAsia"/>
        </w:rPr>
        <w:t>(1)</w:t>
      </w:r>
      <w:r w:rsidRPr="00F91FDF">
        <w:rPr>
          <w:rFonts w:hint="eastAsia"/>
        </w:rPr>
        <w:t xml:space="preserve">要告訴師長：比起獨自面對，師長可提供更多協助。 </w:t>
      </w:r>
    </w:p>
    <w:p w14:paraId="2B7D5430" w14:textId="3FDCD9E2" w:rsidR="008E57F6" w:rsidRPr="00F91FDF" w:rsidRDefault="008E57F6" w:rsidP="00E231C6">
      <w:pPr>
        <w:pStyle w:val="18"/>
      </w:pPr>
      <w:r>
        <w:rPr>
          <w:rFonts w:hint="eastAsia"/>
        </w:rPr>
        <w:t xml:space="preserve">     </w:t>
      </w:r>
      <w:r w:rsidR="00E231C6">
        <w:rPr>
          <w:rFonts w:hint="eastAsia"/>
        </w:rPr>
        <w:t xml:space="preserve"> </w:t>
      </w:r>
      <w:r>
        <w:rPr>
          <w:rFonts w:hint="eastAsia"/>
        </w:rPr>
        <w:t>(2)</w:t>
      </w:r>
      <w:r w:rsidRPr="00F91FDF">
        <w:rPr>
          <w:rFonts w:hint="eastAsia"/>
        </w:rPr>
        <w:t xml:space="preserve">要截圖存證：有明確的證據，有效將歹徒繩之以法。 </w:t>
      </w:r>
    </w:p>
    <w:p w14:paraId="0213817E" w14:textId="169F920A" w:rsidR="008E57F6" w:rsidRPr="00F91FDF" w:rsidRDefault="008E57F6" w:rsidP="00E231C6">
      <w:pPr>
        <w:pStyle w:val="18"/>
      </w:pPr>
      <w:r>
        <w:rPr>
          <w:rFonts w:hint="eastAsia"/>
        </w:rPr>
        <w:t xml:space="preserve">     </w:t>
      </w:r>
      <w:r w:rsidR="00E231C6">
        <w:rPr>
          <w:rFonts w:hint="eastAsia"/>
        </w:rPr>
        <w:t xml:space="preserve"> </w:t>
      </w:r>
      <w:r>
        <w:rPr>
          <w:rFonts w:hint="eastAsia"/>
        </w:rPr>
        <w:t>(3)</w:t>
      </w:r>
      <w:r w:rsidRPr="00F91FDF">
        <w:rPr>
          <w:rFonts w:hint="eastAsia"/>
        </w:rPr>
        <w:t xml:space="preserve">要記得報警：不只為了自己，避免更多無辜者受害。 </w:t>
      </w:r>
    </w:p>
    <w:p w14:paraId="415B8043" w14:textId="02B2426F" w:rsidR="008E57F6" w:rsidRPr="00F91FDF" w:rsidRDefault="008E57F6" w:rsidP="00E231C6">
      <w:pPr>
        <w:pStyle w:val="18"/>
      </w:pPr>
      <w:r>
        <w:rPr>
          <w:rFonts w:hint="eastAsia"/>
        </w:rPr>
        <w:t xml:space="preserve">     </w:t>
      </w:r>
      <w:r w:rsidR="00E231C6">
        <w:rPr>
          <w:rFonts w:hint="eastAsia"/>
        </w:rPr>
        <w:t xml:space="preserve"> </w:t>
      </w:r>
      <w:r>
        <w:rPr>
          <w:rFonts w:hint="eastAsia"/>
        </w:rPr>
        <w:t>(4)</w:t>
      </w:r>
      <w:r w:rsidRPr="00F91FDF">
        <w:rPr>
          <w:rFonts w:hint="eastAsia"/>
        </w:rPr>
        <w:t>要檢舉對方：就算是假帳號，讓管理者依規定處理。</w:t>
      </w:r>
    </w:p>
    <w:p w14:paraId="6E545ABD" w14:textId="77777777" w:rsidR="008E57F6" w:rsidRPr="00D57FAE" w:rsidRDefault="008E57F6" w:rsidP="00E231C6">
      <w:pPr>
        <w:pStyle w:val="18"/>
        <w:rPr>
          <w:color w:val="000000"/>
        </w:rPr>
      </w:pPr>
      <w:r w:rsidRPr="00D57FAE">
        <w:rPr>
          <w:rFonts w:hint="eastAsia"/>
          <w:color w:val="000000"/>
        </w:rPr>
        <w:t>(二)防制藥物濫用：</w:t>
      </w:r>
    </w:p>
    <w:p w14:paraId="48394167" w14:textId="77777777" w:rsidR="00E231C6" w:rsidRDefault="008E57F6" w:rsidP="00E231C6">
      <w:pPr>
        <w:pStyle w:val="18"/>
        <w:jc w:val="both"/>
        <w:rPr>
          <w:rFonts w:cs="Arial"/>
          <w:color w:val="000000"/>
        </w:rPr>
      </w:pPr>
      <w:r>
        <w:rPr>
          <w:rFonts w:hint="eastAsia"/>
          <w:color w:val="000000"/>
        </w:rPr>
        <w:t xml:space="preserve">    </w:t>
      </w:r>
      <w:r w:rsidRPr="00F91FDF">
        <w:rPr>
          <w:rFonts w:hint="eastAsia"/>
          <w:color w:val="000000"/>
        </w:rPr>
        <w:t>「吸笑氣，當心笑不出來」：</w:t>
      </w:r>
      <w:r w:rsidRPr="00F91FDF">
        <w:rPr>
          <w:rFonts w:cs="Arial" w:hint="eastAsia"/>
          <w:color w:val="000000"/>
        </w:rPr>
        <w:t>笑氣所產生之危害，長期吸用甚至會產生末梢神經及</w:t>
      </w:r>
      <w:r w:rsidR="00E231C6">
        <w:rPr>
          <w:rFonts w:cs="Arial" w:hint="eastAsia"/>
          <w:color w:val="000000"/>
        </w:rPr>
        <w:t xml:space="preserve"> </w:t>
      </w:r>
    </w:p>
    <w:p w14:paraId="648991F1" w14:textId="77777777" w:rsidR="00E231C6" w:rsidRDefault="00E231C6" w:rsidP="00E231C6">
      <w:pPr>
        <w:pStyle w:val="18"/>
        <w:jc w:val="both"/>
        <w:rPr>
          <w:rFonts w:cs="Arial"/>
          <w:color w:val="000000"/>
        </w:rPr>
      </w:pPr>
      <w:r>
        <w:rPr>
          <w:rFonts w:cs="Arial" w:hint="eastAsia"/>
          <w:color w:val="000000"/>
        </w:rPr>
        <w:t xml:space="preserve">     </w:t>
      </w:r>
      <w:r w:rsidR="008E57F6" w:rsidRPr="00F91FDF">
        <w:rPr>
          <w:rFonts w:cs="Arial" w:hint="eastAsia"/>
          <w:color w:val="000000"/>
        </w:rPr>
        <w:t>脊髓病變，出現手麻、腳麻、無力走路、立體感完全喪失等症狀，還有各種血液</w:t>
      </w:r>
    </w:p>
    <w:p w14:paraId="1B4EBAD3" w14:textId="1A32B8D2" w:rsidR="00E231C6" w:rsidRDefault="00E231C6" w:rsidP="00E231C6">
      <w:pPr>
        <w:pStyle w:val="18"/>
        <w:jc w:val="both"/>
        <w:rPr>
          <w:rFonts w:cs="Arial"/>
          <w:color w:val="000000"/>
        </w:rPr>
      </w:pPr>
      <w:r>
        <w:rPr>
          <w:rFonts w:cs="Arial" w:hint="eastAsia"/>
          <w:color w:val="000000"/>
        </w:rPr>
        <w:t xml:space="preserve">     </w:t>
      </w:r>
      <w:r w:rsidR="008E57F6" w:rsidRPr="00F91FDF">
        <w:rPr>
          <w:rFonts w:cs="Arial" w:hint="eastAsia"/>
          <w:color w:val="000000"/>
        </w:rPr>
        <w:t>疾病</w:t>
      </w:r>
      <w:r w:rsidR="006D275E">
        <w:rPr>
          <w:rFonts w:cs="Arial" w:hint="eastAsia"/>
          <w:color w:val="000000"/>
        </w:rPr>
        <w:t>。若</w:t>
      </w:r>
      <w:r w:rsidR="008E57F6" w:rsidRPr="00F91FDF">
        <w:rPr>
          <w:rFonts w:cs="Arial" w:hint="eastAsia"/>
          <w:color w:val="000000"/>
        </w:rPr>
        <w:t>長期吸用</w:t>
      </w:r>
      <w:r w:rsidR="006D275E">
        <w:rPr>
          <w:rFonts w:cs="Arial" w:hint="eastAsia"/>
          <w:color w:val="000000"/>
        </w:rPr>
        <w:t>，亦</w:t>
      </w:r>
      <w:r w:rsidR="008E57F6" w:rsidRPr="00F91FDF">
        <w:rPr>
          <w:rFonts w:cs="Arial" w:hint="eastAsia"/>
          <w:color w:val="000000"/>
        </w:rPr>
        <w:t>會引起高血壓、中樞系統損傷，對智力、臟器功能會受影響，</w:t>
      </w:r>
    </w:p>
    <w:p w14:paraId="44E58341" w14:textId="66854F45" w:rsidR="008E57F6" w:rsidRPr="00F91FDF" w:rsidRDefault="00E231C6" w:rsidP="00E231C6">
      <w:pPr>
        <w:pStyle w:val="18"/>
        <w:jc w:val="both"/>
        <w:rPr>
          <w:color w:val="000000"/>
        </w:rPr>
      </w:pPr>
      <w:r>
        <w:rPr>
          <w:rFonts w:cs="Arial" w:hint="eastAsia"/>
          <w:color w:val="000000"/>
        </w:rPr>
        <w:t xml:space="preserve">     </w:t>
      </w:r>
      <w:r w:rsidR="008E57F6" w:rsidRPr="00F91FDF">
        <w:rPr>
          <w:rFonts w:cs="Arial" w:hint="eastAsia"/>
          <w:color w:val="000000"/>
        </w:rPr>
        <w:t>也可能致死</w:t>
      </w:r>
      <w:r w:rsidR="008E57F6" w:rsidRPr="00F91FDF">
        <w:rPr>
          <w:rFonts w:hint="eastAsia"/>
          <w:color w:val="000000"/>
        </w:rPr>
        <w:t>。</w:t>
      </w:r>
    </w:p>
    <w:p w14:paraId="33E931E6" w14:textId="77777777" w:rsidR="008E57F6" w:rsidRPr="00D57FAE" w:rsidRDefault="008E57F6" w:rsidP="00E231C6">
      <w:pPr>
        <w:pStyle w:val="18"/>
        <w:rPr>
          <w:color w:val="000000"/>
          <w:highlight w:val="yellow"/>
        </w:rPr>
      </w:pPr>
      <w:r w:rsidRPr="00D57FAE">
        <w:rPr>
          <w:rFonts w:hint="eastAsia"/>
          <w:color w:val="000000"/>
        </w:rPr>
        <w:t>(三)切勿輕易提供身分證資訊，避免淪為歹徒行詐工具：</w:t>
      </w:r>
    </w:p>
    <w:p w14:paraId="42F5BC33" w14:textId="77777777" w:rsidR="00E231C6" w:rsidRDefault="008E57F6" w:rsidP="00E231C6">
      <w:pPr>
        <w:pStyle w:val="18"/>
        <w:rPr>
          <w:color w:val="000000"/>
        </w:rPr>
      </w:pPr>
      <w:r>
        <w:rPr>
          <w:rFonts w:hint="eastAsia"/>
          <w:color w:val="000000"/>
        </w:rPr>
        <w:t xml:space="preserve">    </w:t>
      </w:r>
      <w:r w:rsidRPr="00F91FDF">
        <w:rPr>
          <w:rFonts w:hint="eastAsia"/>
          <w:color w:val="000000"/>
        </w:rPr>
        <w:t>165反詐騙諮詢專線提醒，於網路購物時，切勿聽信不知名人士的各種話術，就任</w:t>
      </w:r>
    </w:p>
    <w:p w14:paraId="767B39C4" w14:textId="6822104E" w:rsidR="005370E4" w:rsidRDefault="00E231C6" w:rsidP="00E231C6">
      <w:pPr>
        <w:pStyle w:val="18"/>
        <w:rPr>
          <w:bCs/>
          <w:shd w:val="pct15" w:color="auto" w:fill="FFFFFF"/>
        </w:rPr>
      </w:pPr>
      <w:r>
        <w:rPr>
          <w:rFonts w:hint="eastAsia"/>
          <w:color w:val="000000"/>
        </w:rPr>
        <w:t xml:space="preserve">    </w:t>
      </w:r>
      <w:r w:rsidR="008E57F6" w:rsidRPr="00F91FDF">
        <w:rPr>
          <w:rFonts w:hint="eastAsia"/>
          <w:color w:val="000000"/>
        </w:rPr>
        <w:t>意拍攝個人身分證照片予對方，避免個人身分日後淪為歹徒行詐的人頭工具。</w:t>
      </w:r>
    </w:p>
    <w:p w14:paraId="753E83CF" w14:textId="77777777" w:rsidR="005370E4" w:rsidRPr="00361E27" w:rsidRDefault="005370E4" w:rsidP="005370E4">
      <w:pPr>
        <w:tabs>
          <w:tab w:val="left" w:pos="1134"/>
        </w:tabs>
        <w:snapToGrid w:val="0"/>
        <w:spacing w:line="400" w:lineRule="exact"/>
        <w:ind w:leftChars="-12" w:left="-4" w:hangingChars="9" w:hanging="25"/>
        <w:rPr>
          <w:rFonts w:ascii="標楷體" w:eastAsia="標楷體" w:hAnsi="標楷體"/>
          <w:bCs/>
          <w:sz w:val="28"/>
          <w:szCs w:val="28"/>
          <w:shd w:val="pct15" w:color="auto" w:fill="FFFFFF"/>
        </w:rPr>
      </w:pPr>
      <w:r w:rsidRPr="00361E27">
        <w:rPr>
          <w:rFonts w:ascii="標楷體" w:eastAsia="標楷體" w:hAnsi="標楷體" w:hint="eastAsia"/>
          <w:bCs/>
          <w:sz w:val="28"/>
          <w:szCs w:val="28"/>
          <w:shd w:val="pct15" w:color="auto" w:fill="FFFFFF"/>
        </w:rPr>
        <w:t>訓育組</w:t>
      </w:r>
      <w:r w:rsidRPr="00057404">
        <w:rPr>
          <w:rFonts w:ascii="標楷體" w:eastAsia="標楷體" w:hAnsi="標楷體"/>
          <w:bCs/>
          <w:sz w:val="22"/>
          <w:szCs w:val="22"/>
          <w:shd w:val="pct15" w:color="auto" w:fill="FFFFFF"/>
        </w:rPr>
        <w:t>Student</w:t>
      </w:r>
      <w:r w:rsidRPr="00057404">
        <w:rPr>
          <w:sz w:val="22"/>
          <w:szCs w:val="22"/>
          <w:shd w:val="pct15" w:color="auto" w:fill="FFFFFF"/>
        </w:rPr>
        <w:t xml:space="preserve"> </w:t>
      </w:r>
      <w:r w:rsidRPr="00057404">
        <w:rPr>
          <w:rFonts w:ascii="標楷體" w:eastAsia="標楷體" w:hAnsi="標楷體"/>
          <w:bCs/>
          <w:sz w:val="22"/>
          <w:szCs w:val="22"/>
          <w:shd w:val="pct15" w:color="auto" w:fill="FFFFFF"/>
        </w:rPr>
        <w:t>Activities Section</w:t>
      </w:r>
      <w:r w:rsidRPr="00361E27">
        <w:rPr>
          <w:rFonts w:ascii="標楷體" w:eastAsia="標楷體" w:hAnsi="標楷體" w:hint="eastAsia"/>
          <w:bCs/>
          <w:sz w:val="28"/>
          <w:szCs w:val="28"/>
          <w:shd w:val="pct15" w:color="auto" w:fill="FFFFFF"/>
        </w:rPr>
        <w:t>：</w:t>
      </w:r>
    </w:p>
    <w:p w14:paraId="70822303" w14:textId="77777777" w:rsidR="008E57F6" w:rsidRPr="00637859" w:rsidRDefault="008E57F6" w:rsidP="00FA4675">
      <w:pPr>
        <w:pStyle w:val="a5"/>
      </w:pPr>
      <w:r>
        <w:rPr>
          <w:rFonts w:cs="標楷體" w:hint="eastAsia"/>
        </w:rPr>
        <w:t>六</w:t>
      </w:r>
      <w:r w:rsidRPr="00637859">
        <w:rPr>
          <w:rFonts w:cs="標楷體" w:hint="eastAsia"/>
        </w:rPr>
        <w:t>、</w:t>
      </w:r>
      <w:r w:rsidRPr="00637859">
        <w:rPr>
          <w:rFonts w:hint="eastAsia"/>
        </w:rPr>
        <w:t>服務學習：</w:t>
      </w:r>
    </w:p>
    <w:p w14:paraId="75681709" w14:textId="29998D05" w:rsidR="00FA4675" w:rsidRDefault="008E57F6" w:rsidP="00FA4675">
      <w:pPr>
        <w:pStyle w:val="18"/>
        <w:jc w:val="both"/>
      </w:pPr>
      <w:r>
        <w:rPr>
          <w:rFonts w:hint="eastAsia"/>
          <w:bCs/>
        </w:rPr>
        <w:t>(一)</w:t>
      </w:r>
      <w:r w:rsidRPr="005204A7">
        <w:rPr>
          <w:rFonts w:hint="eastAsia"/>
        </w:rPr>
        <w:t>服務學習時數：國中部、高一、</w:t>
      </w:r>
      <w:r w:rsidR="00872C45">
        <w:rPr>
          <w:rFonts w:hint="eastAsia"/>
        </w:rPr>
        <w:t>高</w:t>
      </w:r>
      <w:r w:rsidRPr="005204A7">
        <w:rPr>
          <w:rFonts w:hint="eastAsia"/>
        </w:rPr>
        <w:t>二學生每學期至少服務6小時以上，高三自由參</w:t>
      </w:r>
    </w:p>
    <w:p w14:paraId="71EF54FF" w14:textId="5E6BA2FC" w:rsidR="008E57F6" w:rsidRPr="005204A7" w:rsidRDefault="00FA4675" w:rsidP="00FA4675">
      <w:pPr>
        <w:pStyle w:val="18"/>
        <w:jc w:val="both"/>
      </w:pPr>
      <w:r>
        <w:rPr>
          <w:rFonts w:hint="eastAsia"/>
        </w:rPr>
        <w:t xml:space="preserve">     </w:t>
      </w:r>
      <w:r w:rsidR="008E57F6" w:rsidRPr="005204A7">
        <w:rPr>
          <w:rFonts w:hint="eastAsia"/>
        </w:rPr>
        <w:t>加。</w:t>
      </w:r>
      <w:r w:rsidR="008E57F6">
        <w:rPr>
          <w:rFonts w:hint="eastAsia"/>
        </w:rPr>
        <w:t>請</w:t>
      </w:r>
      <w:r w:rsidR="008E57F6" w:rsidRPr="005204A7">
        <w:rPr>
          <w:rFonts w:hint="eastAsia"/>
        </w:rPr>
        <w:t>同學完成</w:t>
      </w:r>
      <w:r w:rsidR="008E57F6">
        <w:rPr>
          <w:rFonts w:hint="eastAsia"/>
        </w:rPr>
        <w:t>服務後</w:t>
      </w:r>
      <w:r w:rsidR="008E57F6" w:rsidRPr="005204A7">
        <w:rPr>
          <w:rFonts w:hint="eastAsia"/>
        </w:rPr>
        <w:t>務必在規定時間內填寫「服務學習紀錄表」。</w:t>
      </w:r>
    </w:p>
    <w:p w14:paraId="059CB945" w14:textId="77777777" w:rsidR="008E57F6" w:rsidRPr="005204A7" w:rsidRDefault="008E57F6" w:rsidP="00FA4675">
      <w:pPr>
        <w:pStyle w:val="18"/>
        <w:jc w:val="both"/>
      </w:pPr>
      <w:r>
        <w:rPr>
          <w:rFonts w:hint="eastAsia"/>
        </w:rPr>
        <w:t>(二)</w:t>
      </w:r>
      <w:r w:rsidRPr="005204A7">
        <w:t>聖心女中「德賢服務志工獎」：</w:t>
      </w:r>
    </w:p>
    <w:p w14:paraId="7C5C970F" w14:textId="77777777" w:rsidR="00FA4675" w:rsidRDefault="008E57F6" w:rsidP="00FA4675">
      <w:pPr>
        <w:pStyle w:val="18"/>
        <w:jc w:val="both"/>
      </w:pPr>
      <w:r w:rsidRPr="005204A7">
        <w:t xml:space="preserve">  </w:t>
      </w:r>
      <w:r w:rsidR="00FA4675">
        <w:rPr>
          <w:rFonts w:hint="eastAsia"/>
        </w:rPr>
        <w:t xml:space="preserve">  </w:t>
      </w:r>
      <w:r w:rsidRPr="005204A7">
        <w:t>請各班導師依據本校「德賢服務志工」獎勵辦法推薦服務學習表現優異之</w:t>
      </w:r>
      <w:r>
        <w:rPr>
          <w:rFonts w:hint="eastAsia"/>
        </w:rPr>
        <w:t>同</w:t>
      </w:r>
      <w:r w:rsidRPr="005204A7">
        <w:t>學，推</w:t>
      </w:r>
    </w:p>
    <w:p w14:paraId="017C0AB9" w14:textId="7C6220F6" w:rsidR="008E57F6" w:rsidRPr="00CC4244" w:rsidRDefault="00FA4675" w:rsidP="00FA4675">
      <w:pPr>
        <w:pStyle w:val="18"/>
        <w:jc w:val="both"/>
        <w:rPr>
          <w:color w:val="FF0000"/>
        </w:rPr>
      </w:pPr>
      <w:r>
        <w:rPr>
          <w:rFonts w:hint="eastAsia"/>
        </w:rPr>
        <w:t xml:space="preserve">    </w:t>
      </w:r>
      <w:r w:rsidR="008E57F6" w:rsidRPr="005204A7">
        <w:t>薦名單</w:t>
      </w:r>
      <w:r w:rsidR="008E57F6">
        <w:rPr>
          <w:rFonts w:hint="eastAsia"/>
        </w:rPr>
        <w:t>請</w:t>
      </w:r>
      <w:r w:rsidR="008E57F6" w:rsidRPr="005204A7">
        <w:t xml:space="preserve">於 </w:t>
      </w:r>
      <w:r w:rsidR="008E57F6" w:rsidRPr="005204A7">
        <w:rPr>
          <w:rFonts w:hint="eastAsia"/>
        </w:rPr>
        <w:t>1</w:t>
      </w:r>
      <w:r w:rsidR="008E57F6" w:rsidRPr="005204A7">
        <w:t>/</w:t>
      </w:r>
      <w:r w:rsidR="008E57F6">
        <w:rPr>
          <w:rFonts w:hint="eastAsia"/>
        </w:rPr>
        <w:t>19</w:t>
      </w:r>
      <w:r w:rsidR="008E57F6" w:rsidRPr="005204A7">
        <w:t>（週</w:t>
      </w:r>
      <w:r w:rsidR="008E57F6" w:rsidRPr="005204A7">
        <w:rPr>
          <w:rFonts w:hint="eastAsia"/>
        </w:rPr>
        <w:t>四</w:t>
      </w:r>
      <w:r w:rsidR="008E57F6" w:rsidRPr="005204A7">
        <w:t>）結業日前繳至學務處。</w:t>
      </w:r>
    </w:p>
    <w:p w14:paraId="45F7A7BA" w14:textId="77777777" w:rsidR="00050A08" w:rsidRDefault="00050A08" w:rsidP="005370E4">
      <w:pPr>
        <w:snapToGrid w:val="0"/>
        <w:spacing w:line="400" w:lineRule="exact"/>
        <w:ind w:leftChars="-1" w:left="-2" w:firstLine="2"/>
        <w:rPr>
          <w:rFonts w:ascii="標楷體" w:eastAsia="標楷體" w:hAnsi="標楷體"/>
          <w:bCs/>
          <w:sz w:val="28"/>
          <w:szCs w:val="28"/>
          <w:shd w:val="pct15" w:color="auto" w:fill="FFFFFF"/>
        </w:rPr>
      </w:pPr>
      <w:r>
        <w:rPr>
          <w:rFonts w:ascii="標楷體" w:eastAsia="標楷體" w:hAnsi="標楷體" w:hint="eastAsia"/>
          <w:bCs/>
          <w:sz w:val="28"/>
          <w:szCs w:val="28"/>
          <w:shd w:val="pct15" w:color="auto" w:fill="FFFFFF"/>
        </w:rPr>
        <w:t xml:space="preserve"> </w:t>
      </w:r>
    </w:p>
    <w:p w14:paraId="61D05C27" w14:textId="77777777" w:rsidR="00050A08" w:rsidRDefault="00050A08" w:rsidP="005370E4">
      <w:pPr>
        <w:snapToGrid w:val="0"/>
        <w:spacing w:line="400" w:lineRule="exact"/>
        <w:ind w:leftChars="-1" w:left="-2" w:firstLine="2"/>
        <w:rPr>
          <w:rFonts w:ascii="標楷體" w:eastAsia="標楷體" w:hAnsi="標楷體"/>
          <w:bCs/>
          <w:sz w:val="28"/>
          <w:szCs w:val="28"/>
          <w:shd w:val="pct15" w:color="auto" w:fill="FFFFFF"/>
        </w:rPr>
      </w:pPr>
    </w:p>
    <w:p w14:paraId="7F70003D" w14:textId="0E11B703" w:rsidR="005370E4" w:rsidRPr="00361E27" w:rsidRDefault="005370E4" w:rsidP="005370E4">
      <w:pPr>
        <w:snapToGrid w:val="0"/>
        <w:spacing w:line="400" w:lineRule="exact"/>
        <w:ind w:leftChars="-1" w:left="-2" w:firstLine="2"/>
        <w:rPr>
          <w:rFonts w:ascii="標楷體" w:eastAsia="標楷體" w:hAnsi="標楷體"/>
          <w:bCs/>
          <w:sz w:val="28"/>
          <w:szCs w:val="28"/>
          <w:shd w:val="pct15" w:color="auto" w:fill="FFFFFF"/>
        </w:rPr>
      </w:pPr>
      <w:r w:rsidRPr="00361E27">
        <w:rPr>
          <w:rFonts w:ascii="標楷體" w:eastAsia="標楷體" w:hAnsi="標楷體" w:hint="eastAsia"/>
          <w:bCs/>
          <w:sz w:val="28"/>
          <w:szCs w:val="28"/>
          <w:shd w:val="pct15" w:color="auto" w:fill="FFFFFF"/>
        </w:rPr>
        <w:lastRenderedPageBreak/>
        <w:t>體衛組</w:t>
      </w:r>
      <w:r w:rsidR="00CC7086" w:rsidRPr="00105FCD">
        <w:rPr>
          <w:rFonts w:ascii="標楷體" w:eastAsia="標楷體" w:hAnsi="標楷體" w:hint="eastAsia"/>
          <w:bCs/>
          <w:sz w:val="22"/>
          <w:szCs w:val="22"/>
          <w:shd w:val="pct15" w:color="auto" w:fill="FFFFFF"/>
        </w:rPr>
        <w:t>PE &amp; Hy</w:t>
      </w:r>
      <w:r w:rsidR="00CC7086" w:rsidRPr="00105FCD">
        <w:rPr>
          <w:rFonts w:ascii="標楷體" w:eastAsia="標楷體" w:hAnsi="標楷體"/>
          <w:bCs/>
          <w:sz w:val="22"/>
          <w:szCs w:val="22"/>
          <w:shd w:val="pct15" w:color="auto" w:fill="FFFFFF"/>
        </w:rPr>
        <w:t>giene Section</w:t>
      </w:r>
      <w:r w:rsidRPr="00105FCD">
        <w:rPr>
          <w:rFonts w:ascii="標楷體" w:eastAsia="標楷體" w:hAnsi="標楷體" w:hint="eastAsia"/>
          <w:bCs/>
          <w:sz w:val="20"/>
          <w:shd w:val="pct15" w:color="auto" w:fill="FFFFFF"/>
        </w:rPr>
        <w:t>：</w:t>
      </w:r>
    </w:p>
    <w:p w14:paraId="656864A4" w14:textId="203F9947" w:rsidR="008E57F6" w:rsidRPr="00EA675E" w:rsidRDefault="008E57F6" w:rsidP="00FA4675">
      <w:pPr>
        <w:pStyle w:val="a5"/>
      </w:pPr>
      <w:r>
        <w:rPr>
          <w:rFonts w:hint="eastAsia"/>
        </w:rPr>
        <w:t>七</w:t>
      </w:r>
      <w:r w:rsidRPr="005E24D0">
        <w:rPr>
          <w:rFonts w:hint="eastAsia"/>
        </w:rPr>
        <w:t>、</w:t>
      </w:r>
      <w:r w:rsidR="002B234A" w:rsidRPr="00EA675E">
        <w:rPr>
          <w:rFonts w:hint="eastAsia"/>
        </w:rPr>
        <w:t>111運動會相關活動訊息</w:t>
      </w:r>
      <w:r w:rsidR="00FA5929">
        <w:rPr>
          <w:rFonts w:hint="eastAsia"/>
        </w:rPr>
        <w:t>：</w:t>
      </w:r>
    </w:p>
    <w:tbl>
      <w:tblPr>
        <w:tblW w:w="1048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4"/>
      </w:tblGrid>
      <w:tr w:rsidR="008E57F6" w:rsidRPr="00EA675E" w14:paraId="7E7ADC1B" w14:textId="77777777" w:rsidTr="00A4466F">
        <w:trPr>
          <w:trHeight w:val="5082"/>
        </w:trPr>
        <w:tc>
          <w:tcPr>
            <w:tcW w:w="5245" w:type="dxa"/>
            <w:shd w:val="clear" w:color="auto" w:fill="auto"/>
          </w:tcPr>
          <w:p w14:paraId="70E9D113" w14:textId="0E441B16" w:rsidR="008E57F6" w:rsidRPr="00EA675E" w:rsidRDefault="008E57F6" w:rsidP="00323490">
            <w:pPr>
              <w:jc w:val="both"/>
              <w:rPr>
                <w:b/>
                <w:szCs w:val="24"/>
              </w:rPr>
            </w:pPr>
            <w:r w:rsidRPr="00EA675E">
              <w:rPr>
                <w:rFonts w:ascii="標楷體" w:eastAsia="標楷體" w:hAnsi="標楷體" w:hint="eastAsia"/>
                <w:sz w:val="28"/>
                <w:szCs w:val="24"/>
              </w:rPr>
              <w:t>111學年度運動會秩序冊與獎牌設計提早徵稿，時間</w:t>
            </w:r>
            <w:r>
              <w:rPr>
                <w:rFonts w:ascii="標楷體" w:eastAsia="標楷體" w:hAnsi="標楷體" w:hint="eastAsia"/>
                <w:sz w:val="28"/>
                <w:szCs w:val="24"/>
              </w:rPr>
              <w:t>至</w:t>
            </w:r>
            <w:r w:rsidRPr="00EA675E">
              <w:rPr>
                <w:rFonts w:ascii="標楷體" w:eastAsia="標楷體" w:hAnsi="標楷體" w:hint="eastAsia"/>
                <w:sz w:val="28"/>
                <w:szCs w:val="24"/>
              </w:rPr>
              <w:t>112年2月27日截止，請同學踴躍投稿，投稿稿紙可洽學務處、美術老師領取，或上學校</w:t>
            </w:r>
            <w:r w:rsidR="00933EA4">
              <w:rPr>
                <w:rFonts w:ascii="標楷體" w:eastAsia="標楷體" w:hAnsi="標楷體" w:hint="eastAsia"/>
                <w:sz w:val="28"/>
                <w:szCs w:val="24"/>
              </w:rPr>
              <w:t>網頁</w:t>
            </w:r>
            <w:r w:rsidRPr="00EA675E">
              <w:rPr>
                <w:rFonts w:ascii="標楷體" w:eastAsia="標楷體" w:hAnsi="標楷體" w:hint="eastAsia"/>
                <w:sz w:val="28"/>
                <w:szCs w:val="24"/>
              </w:rPr>
              <w:t>首頁列印。</w:t>
            </w:r>
          </w:p>
        </w:tc>
        <w:tc>
          <w:tcPr>
            <w:tcW w:w="5244" w:type="dxa"/>
            <w:shd w:val="clear" w:color="auto" w:fill="auto"/>
          </w:tcPr>
          <w:p w14:paraId="5506BC83" w14:textId="77777777" w:rsidR="008E57F6" w:rsidRPr="00EA675E" w:rsidRDefault="008E57F6" w:rsidP="00782415">
            <w:pPr>
              <w:rPr>
                <w:szCs w:val="24"/>
              </w:rPr>
            </w:pPr>
            <w:r w:rsidRPr="00EA675E">
              <w:rPr>
                <w:rFonts w:hint="eastAsia"/>
                <w:noProof/>
                <w:szCs w:val="24"/>
              </w:rPr>
              <w:drawing>
                <wp:inline distT="0" distB="0" distL="0" distR="0" wp14:anchorId="1E738237" wp14:editId="154FF231">
                  <wp:extent cx="3171825" cy="4124325"/>
                  <wp:effectExtent l="0" t="0" r="9525" b="9525"/>
                  <wp:docPr id="1" name="圖片 1" descr="111徵求運動會秩序冊_頁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徵求運動會秩序冊_頁面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1825" cy="4124325"/>
                          </a:xfrm>
                          <a:prstGeom prst="rect">
                            <a:avLst/>
                          </a:prstGeom>
                          <a:noFill/>
                          <a:ln>
                            <a:noFill/>
                          </a:ln>
                        </pic:spPr>
                      </pic:pic>
                    </a:graphicData>
                  </a:graphic>
                </wp:inline>
              </w:drawing>
            </w:r>
          </w:p>
        </w:tc>
      </w:tr>
    </w:tbl>
    <w:p w14:paraId="75E0C619" w14:textId="7C5DB38E" w:rsidR="003816FB" w:rsidRDefault="003816FB" w:rsidP="001957E1">
      <w:pPr>
        <w:pStyle w:val="a7"/>
      </w:pPr>
      <w:r w:rsidRPr="008975A0">
        <w:rPr>
          <w:bdr w:val="single" w:sz="4" w:space="0" w:color="auto"/>
        </w:rPr>
        <w:t>輔導處</w:t>
      </w:r>
      <w:r w:rsidR="005543D8">
        <w:rPr>
          <w:rFonts w:hint="eastAsia"/>
        </w:rPr>
        <w:t xml:space="preserve"> </w:t>
      </w:r>
      <w:bookmarkStart w:id="3" w:name="_Hlk115427468"/>
      <w:r w:rsidR="005543D8" w:rsidRPr="005543D8">
        <w:rPr>
          <w:rFonts w:ascii="標楷體" w:eastAsia="標楷體" w:hAnsi="標楷體" w:hint="eastAsia"/>
          <w:sz w:val="22"/>
          <w:szCs w:val="22"/>
        </w:rPr>
        <w:t>C</w:t>
      </w:r>
      <w:r w:rsidR="005543D8" w:rsidRPr="005543D8">
        <w:rPr>
          <w:rFonts w:ascii="標楷體" w:eastAsia="標楷體" w:hAnsi="標楷體"/>
          <w:sz w:val="22"/>
          <w:szCs w:val="22"/>
        </w:rPr>
        <w:t>ounsel</w:t>
      </w:r>
      <w:r w:rsidR="005543D8">
        <w:rPr>
          <w:rFonts w:ascii="標楷體" w:eastAsia="標楷體" w:hAnsi="標楷體"/>
          <w:sz w:val="22"/>
          <w:szCs w:val="22"/>
        </w:rPr>
        <w:t>ors</w:t>
      </w:r>
      <w:r w:rsidR="005543D8" w:rsidRPr="00057404">
        <w:rPr>
          <w:rFonts w:ascii="標楷體" w:eastAsia="標楷體" w:hAnsi="標楷體"/>
          <w:sz w:val="22"/>
          <w:szCs w:val="22"/>
        </w:rPr>
        <w:t>'</w:t>
      </w:r>
      <w:bookmarkEnd w:id="3"/>
      <w:r w:rsidR="005543D8" w:rsidRPr="005543D8">
        <w:rPr>
          <w:rFonts w:ascii="標楷體" w:eastAsia="標楷體" w:hAnsi="標楷體"/>
          <w:sz w:val="22"/>
          <w:szCs w:val="22"/>
        </w:rPr>
        <w:t xml:space="preserve"> </w:t>
      </w:r>
      <w:r w:rsidR="005543D8" w:rsidRPr="005543D8">
        <w:rPr>
          <w:rFonts w:ascii="標楷體" w:eastAsia="標楷體" w:hAnsi="標楷體"/>
          <w:bCs/>
          <w:sz w:val="22"/>
          <w:szCs w:val="22"/>
        </w:rPr>
        <w:t>Office</w:t>
      </w:r>
    </w:p>
    <w:p w14:paraId="3F80FA0A" w14:textId="77777777" w:rsidR="0052533D" w:rsidRDefault="0052533D" w:rsidP="0052533D">
      <w:pPr>
        <w:pStyle w:val="a5"/>
      </w:pPr>
      <w:r w:rsidRPr="00793523">
        <w:t>一、</w:t>
      </w:r>
      <w:r w:rsidRPr="005D5EBF">
        <w:rPr>
          <w:rFonts w:hint="eastAsia"/>
        </w:rPr>
        <w:t>第三週</w:t>
      </w:r>
      <w:r w:rsidRPr="005D5EBF">
        <w:t>(12/11~~12/17)</w:t>
      </w:r>
      <w:r w:rsidRPr="005D5EBF">
        <w:rPr>
          <w:rFonts w:hint="eastAsia"/>
        </w:rPr>
        <w:t>喜樂：主耶穌，祢關愛眾生，使我們獲得真生命；祢特別關懷弱</w:t>
      </w:r>
    </w:p>
    <w:p w14:paraId="196978F8" w14:textId="77777777" w:rsidR="0052533D" w:rsidRDefault="0052533D" w:rsidP="0052533D">
      <w:pPr>
        <w:pStyle w:val="a5"/>
      </w:pPr>
      <w:r>
        <w:rPr>
          <w:rFonts w:hint="eastAsia"/>
        </w:rPr>
        <w:t xml:space="preserve">    </w:t>
      </w:r>
      <w:r w:rsidRPr="005D5EBF">
        <w:rPr>
          <w:rFonts w:hint="eastAsia"/>
        </w:rPr>
        <w:t>小與貧窮的人。請加強我們的愛心，使我們常能在喜樂中，關注我們當中有急需的人。</w:t>
      </w:r>
    </w:p>
    <w:p w14:paraId="6E3C461F" w14:textId="6644ED63" w:rsidR="0052533D" w:rsidRDefault="0052533D" w:rsidP="0052533D">
      <w:pPr>
        <w:pStyle w:val="a5"/>
      </w:pPr>
      <w:r>
        <w:rPr>
          <w:rFonts w:hint="eastAsia"/>
        </w:rPr>
        <w:t xml:space="preserve">    </w:t>
      </w:r>
      <w:r w:rsidRPr="005D5EBF">
        <w:rPr>
          <w:rFonts w:hint="eastAsia"/>
        </w:rPr>
        <w:t>阿們！</w:t>
      </w:r>
    </w:p>
    <w:p w14:paraId="195B0E85" w14:textId="77777777" w:rsidR="0052533D" w:rsidRDefault="0052533D" w:rsidP="0052533D">
      <w:pPr>
        <w:pStyle w:val="a5"/>
      </w:pPr>
      <w:r>
        <w:rPr>
          <w:rFonts w:hint="eastAsia"/>
        </w:rPr>
        <w:t>二、1</w:t>
      </w:r>
      <w:r>
        <w:t>2/12</w:t>
      </w:r>
      <w:r>
        <w:rPr>
          <w:rFonts w:hint="eastAsia"/>
        </w:rPr>
        <w:t>（週一）晨間在恩德堂舉行聖誕彌撒練習，請</w:t>
      </w:r>
      <w:r w:rsidRPr="00724173">
        <w:rPr>
          <w:rFonts w:hint="eastAsia"/>
        </w:rPr>
        <w:t>高國一及國二</w:t>
      </w:r>
      <w:r>
        <w:rPr>
          <w:rFonts w:hint="eastAsia"/>
        </w:rPr>
        <w:t>同學準時參與。</w:t>
      </w:r>
    </w:p>
    <w:p w14:paraId="13878A49" w14:textId="77777777" w:rsidR="0052533D" w:rsidRDefault="0052533D" w:rsidP="0052533D">
      <w:pPr>
        <w:pStyle w:val="a5"/>
      </w:pPr>
      <w:r>
        <w:rPr>
          <w:rFonts w:hint="eastAsia"/>
        </w:rPr>
        <w:t>三、12/13（週二）中午在一樓會議室舉行「報佳音行前會議」，請收到開會通知的老師準時</w:t>
      </w:r>
    </w:p>
    <w:p w14:paraId="665A4364" w14:textId="1FFC7002" w:rsidR="0052533D" w:rsidRDefault="0052533D" w:rsidP="0052533D">
      <w:pPr>
        <w:pStyle w:val="a5"/>
      </w:pPr>
      <w:r>
        <w:rPr>
          <w:rFonts w:hint="eastAsia"/>
        </w:rPr>
        <w:t xml:space="preserve">    與會。</w:t>
      </w:r>
    </w:p>
    <w:p w14:paraId="2FD8516F" w14:textId="77777777" w:rsidR="0052533D" w:rsidRDefault="0052533D" w:rsidP="0052533D">
      <w:pPr>
        <w:pStyle w:val="a5"/>
      </w:pPr>
      <w:r>
        <w:rPr>
          <w:rFonts w:hint="eastAsia"/>
        </w:rPr>
        <w:t>四、12/15（週四）中午在大團輔室召開「高中IEP會議」，請收到開會通知的老師準時與會。</w:t>
      </w:r>
    </w:p>
    <w:p w14:paraId="22708677" w14:textId="39F5F21B" w:rsidR="003816FB" w:rsidRDefault="003816FB" w:rsidP="001957E1">
      <w:pPr>
        <w:pStyle w:val="a7"/>
        <w:rPr>
          <w:rFonts w:ascii="標楷體" w:eastAsia="標楷體" w:hAnsi="標楷體"/>
        </w:rPr>
      </w:pPr>
      <w:r w:rsidRPr="008975A0">
        <w:rPr>
          <w:rFonts w:hint="eastAsia"/>
          <w:bdr w:val="single" w:sz="4" w:space="0" w:color="auto"/>
        </w:rPr>
        <w:t>圖書館</w:t>
      </w:r>
      <w:r w:rsidR="005543D8">
        <w:rPr>
          <w:rFonts w:hint="eastAsia"/>
        </w:rPr>
        <w:t xml:space="preserve"> </w:t>
      </w:r>
      <w:r w:rsidR="005543D8" w:rsidRPr="003C1FFD">
        <w:rPr>
          <w:rFonts w:ascii="標楷體" w:eastAsia="標楷體" w:hAnsi="標楷體" w:hint="eastAsia"/>
          <w:sz w:val="22"/>
          <w:szCs w:val="22"/>
        </w:rPr>
        <w:t>L</w:t>
      </w:r>
      <w:r w:rsidR="005543D8" w:rsidRPr="003C1FFD">
        <w:rPr>
          <w:rFonts w:ascii="標楷體" w:eastAsia="標楷體" w:hAnsi="標楷體"/>
          <w:sz w:val="22"/>
          <w:szCs w:val="22"/>
        </w:rPr>
        <w:t>ibrary</w:t>
      </w:r>
    </w:p>
    <w:p w14:paraId="0901A9E1" w14:textId="77777777" w:rsidR="00DE6272" w:rsidRDefault="00FA4675" w:rsidP="00FA4675">
      <w:pPr>
        <w:pStyle w:val="a5"/>
      </w:pPr>
      <w:r w:rsidRPr="00FA4675">
        <w:t>一、書展訂書</w:t>
      </w:r>
      <w:r w:rsidRPr="00FA4675">
        <w:rPr>
          <w:rFonts w:hint="eastAsia"/>
        </w:rPr>
        <w:t>將於星期四</w:t>
      </w:r>
      <w:r w:rsidRPr="00FA4675">
        <w:t>到校，</w:t>
      </w:r>
      <w:r w:rsidRPr="00FA4675">
        <w:rPr>
          <w:rFonts w:hint="eastAsia"/>
        </w:rPr>
        <w:t>書籍到校後</w:t>
      </w:r>
      <w:r w:rsidRPr="00FA4675">
        <w:t>有訂書的同學</w:t>
      </w:r>
      <w:r w:rsidRPr="00FA4675">
        <w:rPr>
          <w:rFonts w:hint="eastAsia"/>
        </w:rPr>
        <w:t>，會收到圖書館的通知單，請依通</w:t>
      </w:r>
    </w:p>
    <w:p w14:paraId="6162944E" w14:textId="2290388C" w:rsidR="00FA4675" w:rsidRPr="00FA4675" w:rsidRDefault="00B67815" w:rsidP="00FA4675">
      <w:pPr>
        <w:pStyle w:val="a5"/>
      </w:pPr>
      <w:r>
        <w:rPr>
          <w:rFonts w:hint="eastAsia"/>
        </w:rPr>
        <w:t xml:space="preserve">    </w:t>
      </w:r>
      <w:r w:rsidR="00FA4675" w:rsidRPr="00FA4675">
        <w:rPr>
          <w:rFonts w:hint="eastAsia"/>
        </w:rPr>
        <w:t>知單上顯示的金額</w:t>
      </w:r>
      <w:r w:rsidR="00FA4675" w:rsidRPr="00FA4675">
        <w:t>到圖書館付款取書。</w:t>
      </w:r>
    </w:p>
    <w:p w14:paraId="5571BCF9" w14:textId="77777777" w:rsidR="00B67815" w:rsidRDefault="00FA4675" w:rsidP="00FA4675">
      <w:pPr>
        <w:pStyle w:val="a5"/>
      </w:pPr>
      <w:r w:rsidRPr="00FA4675">
        <w:t>二、悅讀佈告欄—圖書館本週介紹《</w:t>
      </w:r>
      <w:r w:rsidRPr="00FA4675">
        <w:rPr>
          <w:rFonts w:hint="eastAsia"/>
        </w:rPr>
        <w:t>會走路的人</w:t>
      </w:r>
      <w:r w:rsidRPr="00FA4675">
        <w:t>》、《</w:t>
      </w:r>
      <w:r w:rsidRPr="00FA4675">
        <w:rPr>
          <w:rFonts w:hint="eastAsia"/>
        </w:rPr>
        <w:t>遇見我最愛的地方</w:t>
      </w:r>
      <w:r w:rsidRPr="00FA4675">
        <w:t>》、《</w:t>
      </w:r>
      <w:r w:rsidRPr="00FA4675">
        <w:rPr>
          <w:rFonts w:hint="eastAsia"/>
        </w:rPr>
        <w:t>當你孤獨時</w:t>
      </w:r>
      <w:r w:rsidR="00B67815">
        <w:rPr>
          <w:rFonts w:hint="eastAsia"/>
        </w:rPr>
        <w:t xml:space="preserve"> </w:t>
      </w:r>
    </w:p>
    <w:p w14:paraId="4015582D" w14:textId="29CA553E" w:rsidR="00B67815" w:rsidRDefault="00B67815" w:rsidP="00FA4675">
      <w:pPr>
        <w:pStyle w:val="a5"/>
      </w:pPr>
      <w:r>
        <w:rPr>
          <w:rFonts w:hint="eastAsia"/>
        </w:rPr>
        <w:t xml:space="preserve">    </w:t>
      </w:r>
      <w:r w:rsidR="00FA4675" w:rsidRPr="00FA4675">
        <w:rPr>
          <w:rFonts w:hint="eastAsia"/>
        </w:rPr>
        <w:t>–你能做些什麼</w:t>
      </w:r>
      <w:r w:rsidR="00FA4675" w:rsidRPr="00FA4675">
        <w:t>》三本書。電子檔公佈於本校網站/圖書館/圖書館活動/悅讀佈告欄，書</w:t>
      </w:r>
    </w:p>
    <w:p w14:paraId="1DE066AE" w14:textId="38DF64C7" w:rsidR="00FA4675" w:rsidRPr="00FA4675" w:rsidRDefault="00B67815" w:rsidP="00FA4675">
      <w:pPr>
        <w:pStyle w:val="a5"/>
      </w:pPr>
      <w:r>
        <w:rPr>
          <w:rFonts w:hint="eastAsia"/>
        </w:rPr>
        <w:t xml:space="preserve">    </w:t>
      </w:r>
      <w:r w:rsidR="00FA4675" w:rsidRPr="00FA4675">
        <w:t>籍於圖書館展示。</w:t>
      </w:r>
    </w:p>
    <w:p w14:paraId="13CEA5D9" w14:textId="77777777" w:rsidR="00693187" w:rsidRDefault="00693187" w:rsidP="00693187">
      <w:pPr>
        <w:pStyle w:val="a7"/>
      </w:pPr>
      <w:r w:rsidRPr="00153796">
        <w:rPr>
          <w:rFonts w:hint="eastAsia"/>
          <w:bdr w:val="single" w:sz="4" w:space="0" w:color="auto"/>
        </w:rPr>
        <w:t>人事室</w:t>
      </w:r>
      <w:r>
        <w:rPr>
          <w:rFonts w:hint="eastAsia"/>
        </w:rPr>
        <w:t xml:space="preserve"> </w:t>
      </w:r>
      <w:r w:rsidRPr="003C1FFD">
        <w:rPr>
          <w:rFonts w:ascii="標楷體" w:eastAsia="標楷體" w:hAnsi="標楷體"/>
          <w:sz w:val="22"/>
          <w:szCs w:val="22"/>
        </w:rPr>
        <w:t>Personnel Office</w:t>
      </w:r>
    </w:p>
    <w:p w14:paraId="617D51B8" w14:textId="2D725797" w:rsidR="00AF1555" w:rsidRDefault="00AF1555" w:rsidP="00AF1555">
      <w:pPr>
        <w:pStyle w:val="af4"/>
        <w:tabs>
          <w:tab w:val="clear" w:pos="737"/>
          <w:tab w:val="left" w:pos="851"/>
        </w:tabs>
        <w:ind w:left="851" w:hanging="533"/>
      </w:pPr>
      <w:r>
        <w:rPr>
          <w:rFonts w:hint="eastAsia"/>
        </w:rPr>
        <w:t>一、本校教職員工子女擬於112學年度就讀聖心小學附設善牧園者，請於12/20</w:t>
      </w:r>
      <w:r w:rsidRPr="005D5EBF">
        <w:t>(</w:t>
      </w:r>
      <w:r>
        <w:rPr>
          <w:rFonts w:hint="eastAsia"/>
        </w:rPr>
        <w:t>週二)前至人事室登記 (逾期視同放棄優先入學)。</w:t>
      </w:r>
    </w:p>
    <w:p w14:paraId="41207235" w14:textId="77777777" w:rsidR="00AF1555" w:rsidRDefault="00AF1555" w:rsidP="00AF1555">
      <w:pPr>
        <w:pStyle w:val="af4"/>
        <w:rPr>
          <w:rFonts w:cs="SimSun"/>
          <w:szCs w:val="28"/>
        </w:rPr>
      </w:pPr>
      <w:r>
        <w:rPr>
          <w:rFonts w:cs="SimSun" w:hint="eastAsia"/>
          <w:szCs w:val="28"/>
        </w:rPr>
        <w:t>二</w:t>
      </w:r>
      <w:r w:rsidRPr="00F264EA">
        <w:rPr>
          <w:rFonts w:cs="SimSun" w:hint="eastAsia"/>
          <w:szCs w:val="28"/>
        </w:rPr>
        <w:t>、</w:t>
      </w:r>
      <w:r w:rsidRPr="00F264EA">
        <w:rPr>
          <w:rFonts w:cs="SimSun"/>
          <w:szCs w:val="28"/>
        </w:rPr>
        <w:t>為加強員工保健，在本校服務滿十年以上之專任教職員，欲於寒假期間前往醫院健康檢</w:t>
      </w:r>
      <w:r>
        <w:rPr>
          <w:rFonts w:cs="SimSun" w:hint="eastAsia"/>
          <w:szCs w:val="28"/>
        </w:rPr>
        <w:t xml:space="preserve"> </w:t>
      </w:r>
    </w:p>
    <w:p w14:paraId="1FB4F34F" w14:textId="07D993AC" w:rsidR="00AF1555" w:rsidRDefault="00AF1555" w:rsidP="00AF1555">
      <w:pPr>
        <w:pStyle w:val="af4"/>
        <w:rPr>
          <w:rFonts w:cs="SimSun"/>
          <w:szCs w:val="28"/>
        </w:rPr>
      </w:pPr>
      <w:r>
        <w:rPr>
          <w:rFonts w:cs="SimSun" w:hint="eastAsia"/>
          <w:szCs w:val="28"/>
        </w:rPr>
        <w:t xml:space="preserve">    </w:t>
      </w:r>
      <w:r w:rsidRPr="00F264EA">
        <w:rPr>
          <w:rFonts w:cs="SimSun"/>
          <w:szCs w:val="28"/>
        </w:rPr>
        <w:t>查者，請於12/</w:t>
      </w:r>
      <w:r>
        <w:rPr>
          <w:rFonts w:cs="SimSun" w:hint="eastAsia"/>
          <w:szCs w:val="28"/>
        </w:rPr>
        <w:t>30</w:t>
      </w:r>
      <w:r w:rsidRPr="00F264EA">
        <w:rPr>
          <w:rFonts w:cs="SimSun"/>
          <w:szCs w:val="28"/>
        </w:rPr>
        <w:t>（週</w:t>
      </w:r>
      <w:r>
        <w:rPr>
          <w:rFonts w:cs="SimSun" w:hint="eastAsia"/>
          <w:szCs w:val="28"/>
        </w:rPr>
        <w:t>五</w:t>
      </w:r>
      <w:r w:rsidRPr="00F264EA">
        <w:rPr>
          <w:rFonts w:cs="SimSun"/>
          <w:szCs w:val="28"/>
        </w:rPr>
        <w:t>）前向人事室提出申請。</w:t>
      </w:r>
    </w:p>
    <w:p w14:paraId="269F8D7D" w14:textId="77777777" w:rsidR="00AF1555" w:rsidRDefault="00AF1555" w:rsidP="00AF1555">
      <w:pPr>
        <w:pStyle w:val="af4"/>
        <w:rPr>
          <w:rFonts w:cs="新細明體"/>
          <w:kern w:val="0"/>
          <w:szCs w:val="28"/>
        </w:rPr>
      </w:pPr>
      <w:r>
        <w:rPr>
          <w:rFonts w:cs="新細明體" w:hint="eastAsia"/>
          <w:kern w:val="0"/>
          <w:szCs w:val="28"/>
        </w:rPr>
        <w:t>三、</w:t>
      </w:r>
      <w:r w:rsidRPr="007D2549">
        <w:rPr>
          <w:rFonts w:cs="新細明體" w:hint="eastAsia"/>
          <w:kern w:val="0"/>
          <w:szCs w:val="28"/>
        </w:rPr>
        <w:t>教職員退輔儲金個人增額提撥金「申請」或「調整」或「終止」自願增額提撥退輔儲金</w:t>
      </w:r>
    </w:p>
    <w:p w14:paraId="44CFDBBB" w14:textId="6C3A03B2" w:rsidR="00FA4675" w:rsidRPr="00AF1555" w:rsidRDefault="00AF1555" w:rsidP="00AF1555">
      <w:pPr>
        <w:pStyle w:val="af4"/>
        <w:rPr>
          <w:rFonts w:cs="標楷體"/>
          <w:szCs w:val="28"/>
        </w:rPr>
      </w:pPr>
      <w:r>
        <w:rPr>
          <w:rFonts w:cs="新細明體" w:hint="eastAsia"/>
          <w:kern w:val="0"/>
          <w:szCs w:val="28"/>
        </w:rPr>
        <w:t xml:space="preserve">    </w:t>
      </w:r>
      <w:r w:rsidRPr="007D2549">
        <w:rPr>
          <w:rFonts w:cs="新細明體" w:hint="eastAsia"/>
          <w:kern w:val="0"/>
          <w:szCs w:val="28"/>
        </w:rPr>
        <w:t>同仁，請於</w:t>
      </w:r>
      <w:r>
        <w:rPr>
          <w:rFonts w:cs="新細明體" w:hint="eastAsia"/>
          <w:kern w:val="0"/>
          <w:szCs w:val="28"/>
        </w:rPr>
        <w:t>112/1</w:t>
      </w:r>
      <w:r w:rsidRPr="007D2549">
        <w:rPr>
          <w:rFonts w:cs="新細明體" w:hint="eastAsia"/>
          <w:kern w:val="0"/>
          <w:szCs w:val="28"/>
        </w:rPr>
        <w:t>/</w:t>
      </w:r>
      <w:r>
        <w:rPr>
          <w:rFonts w:cs="新細明體" w:hint="eastAsia"/>
          <w:kern w:val="0"/>
          <w:szCs w:val="28"/>
        </w:rPr>
        <w:t>10(週二)</w:t>
      </w:r>
      <w:r w:rsidRPr="007D2549">
        <w:rPr>
          <w:rFonts w:cs="新細明體" w:hint="eastAsia"/>
          <w:kern w:val="0"/>
          <w:szCs w:val="28"/>
        </w:rPr>
        <w:t>前向人事室提出新增或異動申請，便於1</w:t>
      </w:r>
      <w:r>
        <w:rPr>
          <w:rFonts w:cs="新細明體" w:hint="eastAsia"/>
          <w:kern w:val="0"/>
          <w:szCs w:val="28"/>
        </w:rPr>
        <w:t>11</w:t>
      </w:r>
      <w:r w:rsidRPr="007D2549">
        <w:rPr>
          <w:rFonts w:cs="新細明體" w:hint="eastAsia"/>
          <w:kern w:val="0"/>
          <w:szCs w:val="28"/>
        </w:rPr>
        <w:t>/</w:t>
      </w:r>
      <w:r>
        <w:rPr>
          <w:rFonts w:cs="新細明體" w:hint="eastAsia"/>
          <w:kern w:val="0"/>
          <w:szCs w:val="28"/>
        </w:rPr>
        <w:t>2</w:t>
      </w:r>
      <w:r w:rsidRPr="007D2549">
        <w:rPr>
          <w:rFonts w:cs="新細明體" w:hint="eastAsia"/>
          <w:kern w:val="0"/>
          <w:szCs w:val="28"/>
        </w:rPr>
        <w:t>/1生效。</w:t>
      </w:r>
    </w:p>
    <w:p w14:paraId="2B55DB7D" w14:textId="77777777" w:rsidR="00DF0E2C" w:rsidRPr="00FA4675" w:rsidRDefault="00DF0E2C" w:rsidP="001957E1">
      <w:pPr>
        <w:pStyle w:val="a7"/>
      </w:pPr>
    </w:p>
    <w:sectPr w:rsidR="00DF0E2C" w:rsidRPr="00FA4675" w:rsidSect="003816FB">
      <w:footerReference w:type="default" r:id="rId9"/>
      <w:pgSz w:w="14572" w:h="20639" w:code="12"/>
      <w:pgMar w:top="851" w:right="1525" w:bottom="567" w:left="1548"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780A" w14:textId="77777777" w:rsidR="00A97B58" w:rsidRDefault="00A97B58">
      <w:r>
        <w:separator/>
      </w:r>
    </w:p>
  </w:endnote>
  <w:endnote w:type="continuationSeparator" w:id="0">
    <w:p w14:paraId="30B711B3" w14:textId="77777777" w:rsidR="00A97B58" w:rsidRDefault="00A9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altName w:val="微軟正黑體"/>
    <w:panose1 w:val="020F0309000000000000"/>
    <w:charset w:val="88"/>
    <w:family w:val="modern"/>
    <w:pitch w:val="fixed"/>
    <w:sig w:usb0="80000001" w:usb1="28091800" w:usb2="00000016" w:usb3="00000000" w:csb0="00100000" w:csb1="00000000"/>
  </w:font>
  <w:font w:name="全真古印體">
    <w:altName w:val="Arial Unicode MS"/>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ipei">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1F00FF" w:csb1="00000000"/>
  </w:font>
  <w:font w:name="文鼎中粗隸">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B85F" w14:textId="77777777" w:rsidR="00585424" w:rsidRDefault="003816FB">
    <w:pPr>
      <w:pStyle w:val="a8"/>
      <w:jc w:val="right"/>
      <w:rPr>
        <w:sz w:val="28"/>
      </w:rPr>
    </w:pPr>
    <w:r>
      <w:rPr>
        <w:rStyle w:val="aa"/>
        <w:sz w:val="28"/>
      </w:rPr>
      <w:fldChar w:fldCharType="begin"/>
    </w:r>
    <w:r>
      <w:rPr>
        <w:rStyle w:val="aa"/>
        <w:sz w:val="28"/>
      </w:rPr>
      <w:instrText xml:space="preserve"> PAGE </w:instrText>
    </w:r>
    <w:r>
      <w:rPr>
        <w:rStyle w:val="aa"/>
        <w:sz w:val="28"/>
      </w:rPr>
      <w:fldChar w:fldCharType="separate"/>
    </w:r>
    <w:r w:rsidR="00463478">
      <w:rPr>
        <w:rStyle w:val="aa"/>
        <w:noProof/>
        <w:sz w:val="28"/>
      </w:rPr>
      <w:t>1</w:t>
    </w:r>
    <w:r>
      <w:rPr>
        <w:rStyle w:val="aa"/>
        <w:sz w:val="28"/>
      </w:rPr>
      <w:fldChar w:fldCharType="end"/>
    </w:r>
    <w:r>
      <w:rPr>
        <w:rStyle w:val="aa"/>
        <w:sz w:val="28"/>
      </w:rPr>
      <w:t>/</w:t>
    </w:r>
    <w:r>
      <w:rPr>
        <w:rStyle w:val="aa"/>
        <w:sz w:val="28"/>
      </w:rPr>
      <w:fldChar w:fldCharType="begin"/>
    </w:r>
    <w:r>
      <w:rPr>
        <w:rStyle w:val="aa"/>
        <w:sz w:val="28"/>
      </w:rPr>
      <w:instrText xml:space="preserve"> NUMPAGES </w:instrText>
    </w:r>
    <w:r>
      <w:rPr>
        <w:rStyle w:val="aa"/>
        <w:sz w:val="28"/>
      </w:rPr>
      <w:fldChar w:fldCharType="separate"/>
    </w:r>
    <w:r w:rsidR="00463478">
      <w:rPr>
        <w:rStyle w:val="aa"/>
        <w:noProof/>
        <w:sz w:val="28"/>
      </w:rPr>
      <w:t>1</w:t>
    </w:r>
    <w:r>
      <w:rPr>
        <w:rStyle w:val="aa"/>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488F" w14:textId="77777777" w:rsidR="00A97B58" w:rsidRDefault="00A97B58">
      <w:r>
        <w:separator/>
      </w:r>
    </w:p>
  </w:footnote>
  <w:footnote w:type="continuationSeparator" w:id="0">
    <w:p w14:paraId="07A3947A" w14:textId="77777777" w:rsidR="00A97B58" w:rsidRDefault="00A97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18068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AEE7A06"/>
    <w:multiLevelType w:val="hybridMultilevel"/>
    <w:tmpl w:val="C5B4122A"/>
    <w:lvl w:ilvl="0" w:tplc="805EFAB0">
      <w:start w:val="1"/>
      <w:numFmt w:val="taiwaneseCountingThousand"/>
      <w:lvlText w:val="%1、"/>
      <w:lvlJc w:val="left"/>
      <w:pPr>
        <w:ind w:left="937" w:hanging="57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2" w15:restartNumberingAfterBreak="0">
    <w:nsid w:val="44E7264E"/>
    <w:multiLevelType w:val="hybridMultilevel"/>
    <w:tmpl w:val="5B94C580"/>
    <w:lvl w:ilvl="0" w:tplc="69928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93283B"/>
    <w:multiLevelType w:val="hybridMultilevel"/>
    <w:tmpl w:val="250ECF70"/>
    <w:lvl w:ilvl="0" w:tplc="310887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1E083F"/>
    <w:multiLevelType w:val="hybridMultilevel"/>
    <w:tmpl w:val="1638A49A"/>
    <w:lvl w:ilvl="0" w:tplc="773E1A6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EDD5808"/>
    <w:multiLevelType w:val="hybridMultilevel"/>
    <w:tmpl w:val="E56C04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FB"/>
    <w:rsid w:val="00005BE2"/>
    <w:rsid w:val="00015255"/>
    <w:rsid w:val="000305FE"/>
    <w:rsid w:val="0003265F"/>
    <w:rsid w:val="000334D1"/>
    <w:rsid w:val="00036798"/>
    <w:rsid w:val="0004463B"/>
    <w:rsid w:val="00050A08"/>
    <w:rsid w:val="000537A3"/>
    <w:rsid w:val="00054F6B"/>
    <w:rsid w:val="00055658"/>
    <w:rsid w:val="00055FE7"/>
    <w:rsid w:val="000568D2"/>
    <w:rsid w:val="000603E9"/>
    <w:rsid w:val="00074FAE"/>
    <w:rsid w:val="000808F9"/>
    <w:rsid w:val="00080B89"/>
    <w:rsid w:val="000811F9"/>
    <w:rsid w:val="000843DF"/>
    <w:rsid w:val="0008765D"/>
    <w:rsid w:val="00087993"/>
    <w:rsid w:val="00090AF9"/>
    <w:rsid w:val="0009706E"/>
    <w:rsid w:val="000B0115"/>
    <w:rsid w:val="000B39D3"/>
    <w:rsid w:val="000C4398"/>
    <w:rsid w:val="000D058E"/>
    <w:rsid w:val="000D2A43"/>
    <w:rsid w:val="000D3DB4"/>
    <w:rsid w:val="000E3865"/>
    <w:rsid w:val="000E3881"/>
    <w:rsid w:val="000E5E5F"/>
    <w:rsid w:val="000E7D4D"/>
    <w:rsid w:val="000F4084"/>
    <w:rsid w:val="00106158"/>
    <w:rsid w:val="0011239A"/>
    <w:rsid w:val="001274AC"/>
    <w:rsid w:val="00134744"/>
    <w:rsid w:val="001404FD"/>
    <w:rsid w:val="00145341"/>
    <w:rsid w:val="00156350"/>
    <w:rsid w:val="00157BFF"/>
    <w:rsid w:val="001600F0"/>
    <w:rsid w:val="0016044B"/>
    <w:rsid w:val="00160816"/>
    <w:rsid w:val="001629C1"/>
    <w:rsid w:val="00172869"/>
    <w:rsid w:val="001774B6"/>
    <w:rsid w:val="001777C4"/>
    <w:rsid w:val="00187112"/>
    <w:rsid w:val="00192558"/>
    <w:rsid w:val="001943C7"/>
    <w:rsid w:val="001957E1"/>
    <w:rsid w:val="001A09C4"/>
    <w:rsid w:val="001B3573"/>
    <w:rsid w:val="001B7D3B"/>
    <w:rsid w:val="001C1B4B"/>
    <w:rsid w:val="001C2166"/>
    <w:rsid w:val="001C3DB4"/>
    <w:rsid w:val="001D24B8"/>
    <w:rsid w:val="001E53C3"/>
    <w:rsid w:val="001E75BB"/>
    <w:rsid w:val="001F4C7C"/>
    <w:rsid w:val="0020039C"/>
    <w:rsid w:val="0022152E"/>
    <w:rsid w:val="002255BC"/>
    <w:rsid w:val="00227CC3"/>
    <w:rsid w:val="002314C5"/>
    <w:rsid w:val="00254364"/>
    <w:rsid w:val="002572D6"/>
    <w:rsid w:val="002648BE"/>
    <w:rsid w:val="00273D33"/>
    <w:rsid w:val="00284ED0"/>
    <w:rsid w:val="00286475"/>
    <w:rsid w:val="00290ACB"/>
    <w:rsid w:val="002B1A67"/>
    <w:rsid w:val="002B234A"/>
    <w:rsid w:val="002C223A"/>
    <w:rsid w:val="002D322E"/>
    <w:rsid w:val="002D4861"/>
    <w:rsid w:val="002D51F4"/>
    <w:rsid w:val="002F1613"/>
    <w:rsid w:val="002F381F"/>
    <w:rsid w:val="00303AC2"/>
    <w:rsid w:val="00304EC2"/>
    <w:rsid w:val="00323490"/>
    <w:rsid w:val="00333411"/>
    <w:rsid w:val="003412EE"/>
    <w:rsid w:val="00374639"/>
    <w:rsid w:val="00374A04"/>
    <w:rsid w:val="003816FB"/>
    <w:rsid w:val="0038376E"/>
    <w:rsid w:val="00385D43"/>
    <w:rsid w:val="003872C8"/>
    <w:rsid w:val="003A2C55"/>
    <w:rsid w:val="003B5076"/>
    <w:rsid w:val="003B67E9"/>
    <w:rsid w:val="003C1FFD"/>
    <w:rsid w:val="003C7295"/>
    <w:rsid w:val="003D27AD"/>
    <w:rsid w:val="003E5B22"/>
    <w:rsid w:val="003F18F6"/>
    <w:rsid w:val="004061A5"/>
    <w:rsid w:val="00406CC0"/>
    <w:rsid w:val="0041256E"/>
    <w:rsid w:val="0041433E"/>
    <w:rsid w:val="004162CB"/>
    <w:rsid w:val="004201FB"/>
    <w:rsid w:val="0042237C"/>
    <w:rsid w:val="00425C64"/>
    <w:rsid w:val="00431026"/>
    <w:rsid w:val="004422FA"/>
    <w:rsid w:val="00446459"/>
    <w:rsid w:val="00462164"/>
    <w:rsid w:val="00463478"/>
    <w:rsid w:val="00464ACC"/>
    <w:rsid w:val="00475565"/>
    <w:rsid w:val="0047563B"/>
    <w:rsid w:val="004772E2"/>
    <w:rsid w:val="00480719"/>
    <w:rsid w:val="00481B56"/>
    <w:rsid w:val="00484CCC"/>
    <w:rsid w:val="00494EF8"/>
    <w:rsid w:val="00495544"/>
    <w:rsid w:val="004C0514"/>
    <w:rsid w:val="004C2043"/>
    <w:rsid w:val="004C573F"/>
    <w:rsid w:val="004C5EB4"/>
    <w:rsid w:val="004C6A55"/>
    <w:rsid w:val="004D24D9"/>
    <w:rsid w:val="004D3736"/>
    <w:rsid w:val="004D45AA"/>
    <w:rsid w:val="004F1FF0"/>
    <w:rsid w:val="004F6696"/>
    <w:rsid w:val="005014DE"/>
    <w:rsid w:val="00510CB1"/>
    <w:rsid w:val="00514B89"/>
    <w:rsid w:val="00523160"/>
    <w:rsid w:val="0052533D"/>
    <w:rsid w:val="005303D7"/>
    <w:rsid w:val="00534FBC"/>
    <w:rsid w:val="005370E4"/>
    <w:rsid w:val="00541BBC"/>
    <w:rsid w:val="00542E34"/>
    <w:rsid w:val="005543D8"/>
    <w:rsid w:val="00564E3F"/>
    <w:rsid w:val="00565596"/>
    <w:rsid w:val="00565B43"/>
    <w:rsid w:val="00581696"/>
    <w:rsid w:val="00581ECE"/>
    <w:rsid w:val="00585FBF"/>
    <w:rsid w:val="0059530B"/>
    <w:rsid w:val="005962DC"/>
    <w:rsid w:val="005B2978"/>
    <w:rsid w:val="005B7123"/>
    <w:rsid w:val="005C6C05"/>
    <w:rsid w:val="005D0CE9"/>
    <w:rsid w:val="005F0C00"/>
    <w:rsid w:val="005F4BF2"/>
    <w:rsid w:val="00610BD3"/>
    <w:rsid w:val="006212C4"/>
    <w:rsid w:val="006338F0"/>
    <w:rsid w:val="006410E5"/>
    <w:rsid w:val="00653343"/>
    <w:rsid w:val="006534DD"/>
    <w:rsid w:val="00665077"/>
    <w:rsid w:val="00693187"/>
    <w:rsid w:val="006A3CFF"/>
    <w:rsid w:val="006A6F92"/>
    <w:rsid w:val="006B21C3"/>
    <w:rsid w:val="006B58D4"/>
    <w:rsid w:val="006C2BD9"/>
    <w:rsid w:val="006C55C4"/>
    <w:rsid w:val="006C7F86"/>
    <w:rsid w:val="006D2577"/>
    <w:rsid w:val="006D275E"/>
    <w:rsid w:val="006F3C36"/>
    <w:rsid w:val="006F4224"/>
    <w:rsid w:val="00702276"/>
    <w:rsid w:val="00731719"/>
    <w:rsid w:val="00734E46"/>
    <w:rsid w:val="00737AB5"/>
    <w:rsid w:val="00744CE9"/>
    <w:rsid w:val="0075221B"/>
    <w:rsid w:val="00752769"/>
    <w:rsid w:val="007541CC"/>
    <w:rsid w:val="007644DC"/>
    <w:rsid w:val="007648AB"/>
    <w:rsid w:val="007651E0"/>
    <w:rsid w:val="00770CC8"/>
    <w:rsid w:val="00774039"/>
    <w:rsid w:val="00780DB2"/>
    <w:rsid w:val="007810FE"/>
    <w:rsid w:val="0078625A"/>
    <w:rsid w:val="007959C4"/>
    <w:rsid w:val="007A4BCC"/>
    <w:rsid w:val="007B08D8"/>
    <w:rsid w:val="007B4555"/>
    <w:rsid w:val="007B5556"/>
    <w:rsid w:val="007C30B1"/>
    <w:rsid w:val="007C55ED"/>
    <w:rsid w:val="007D13C0"/>
    <w:rsid w:val="007F3E2E"/>
    <w:rsid w:val="007F727E"/>
    <w:rsid w:val="00804AAA"/>
    <w:rsid w:val="0081191B"/>
    <w:rsid w:val="00812DCA"/>
    <w:rsid w:val="00831FF7"/>
    <w:rsid w:val="00835423"/>
    <w:rsid w:val="00837AC4"/>
    <w:rsid w:val="00840761"/>
    <w:rsid w:val="00841C4D"/>
    <w:rsid w:val="00846B44"/>
    <w:rsid w:val="00850AD9"/>
    <w:rsid w:val="00856CFA"/>
    <w:rsid w:val="00864ECC"/>
    <w:rsid w:val="00866459"/>
    <w:rsid w:val="00867DF5"/>
    <w:rsid w:val="00867FD9"/>
    <w:rsid w:val="00872C45"/>
    <w:rsid w:val="00876633"/>
    <w:rsid w:val="00877410"/>
    <w:rsid w:val="00893176"/>
    <w:rsid w:val="008943F0"/>
    <w:rsid w:val="008975A0"/>
    <w:rsid w:val="008A0D3D"/>
    <w:rsid w:val="008A1E83"/>
    <w:rsid w:val="008A4634"/>
    <w:rsid w:val="008B3044"/>
    <w:rsid w:val="008B69BA"/>
    <w:rsid w:val="008B705D"/>
    <w:rsid w:val="008B73C1"/>
    <w:rsid w:val="008C1909"/>
    <w:rsid w:val="008C6924"/>
    <w:rsid w:val="008D59D0"/>
    <w:rsid w:val="008E0638"/>
    <w:rsid w:val="008E2D0A"/>
    <w:rsid w:val="008E57F6"/>
    <w:rsid w:val="008E6448"/>
    <w:rsid w:val="008F2D66"/>
    <w:rsid w:val="00904521"/>
    <w:rsid w:val="00907FF0"/>
    <w:rsid w:val="0092200F"/>
    <w:rsid w:val="0092212F"/>
    <w:rsid w:val="0093016F"/>
    <w:rsid w:val="00931596"/>
    <w:rsid w:val="00933EA4"/>
    <w:rsid w:val="00936675"/>
    <w:rsid w:val="00950622"/>
    <w:rsid w:val="00953CF0"/>
    <w:rsid w:val="009600F8"/>
    <w:rsid w:val="0098087A"/>
    <w:rsid w:val="0098210A"/>
    <w:rsid w:val="00982233"/>
    <w:rsid w:val="009B4B66"/>
    <w:rsid w:val="009C0544"/>
    <w:rsid w:val="009C1990"/>
    <w:rsid w:val="009E1219"/>
    <w:rsid w:val="009E4CEC"/>
    <w:rsid w:val="00A023C2"/>
    <w:rsid w:val="00A02A7E"/>
    <w:rsid w:val="00A03C1C"/>
    <w:rsid w:val="00A071B8"/>
    <w:rsid w:val="00A2086A"/>
    <w:rsid w:val="00A32988"/>
    <w:rsid w:val="00A4466F"/>
    <w:rsid w:val="00A61015"/>
    <w:rsid w:val="00A74533"/>
    <w:rsid w:val="00A76DDC"/>
    <w:rsid w:val="00A83FAE"/>
    <w:rsid w:val="00A95287"/>
    <w:rsid w:val="00A97B58"/>
    <w:rsid w:val="00AB13A7"/>
    <w:rsid w:val="00AB343D"/>
    <w:rsid w:val="00AB46D8"/>
    <w:rsid w:val="00AB67D9"/>
    <w:rsid w:val="00AD5877"/>
    <w:rsid w:val="00AE0E74"/>
    <w:rsid w:val="00AE39D3"/>
    <w:rsid w:val="00AE41EB"/>
    <w:rsid w:val="00AF1555"/>
    <w:rsid w:val="00AF573F"/>
    <w:rsid w:val="00AF5C84"/>
    <w:rsid w:val="00B008D1"/>
    <w:rsid w:val="00B01F13"/>
    <w:rsid w:val="00B02F79"/>
    <w:rsid w:val="00B04E46"/>
    <w:rsid w:val="00B26809"/>
    <w:rsid w:val="00B4206E"/>
    <w:rsid w:val="00B42AF1"/>
    <w:rsid w:val="00B4317F"/>
    <w:rsid w:val="00B571AE"/>
    <w:rsid w:val="00B61AAC"/>
    <w:rsid w:val="00B67815"/>
    <w:rsid w:val="00B72910"/>
    <w:rsid w:val="00BA0A16"/>
    <w:rsid w:val="00BA3323"/>
    <w:rsid w:val="00BB3275"/>
    <w:rsid w:val="00BB4D6C"/>
    <w:rsid w:val="00BD1419"/>
    <w:rsid w:val="00BD1767"/>
    <w:rsid w:val="00BF3C53"/>
    <w:rsid w:val="00C06DBB"/>
    <w:rsid w:val="00C06FD6"/>
    <w:rsid w:val="00C2027D"/>
    <w:rsid w:val="00C333A1"/>
    <w:rsid w:val="00C43685"/>
    <w:rsid w:val="00C57EA2"/>
    <w:rsid w:val="00C613BA"/>
    <w:rsid w:val="00C66E15"/>
    <w:rsid w:val="00C7398A"/>
    <w:rsid w:val="00C81F06"/>
    <w:rsid w:val="00C96FCA"/>
    <w:rsid w:val="00CA7E1A"/>
    <w:rsid w:val="00CB1A89"/>
    <w:rsid w:val="00CB5156"/>
    <w:rsid w:val="00CC7086"/>
    <w:rsid w:val="00CD1030"/>
    <w:rsid w:val="00CD424B"/>
    <w:rsid w:val="00CD4E98"/>
    <w:rsid w:val="00CE03CA"/>
    <w:rsid w:val="00CE4504"/>
    <w:rsid w:val="00CE4EA9"/>
    <w:rsid w:val="00CF50BB"/>
    <w:rsid w:val="00D02398"/>
    <w:rsid w:val="00D07811"/>
    <w:rsid w:val="00D07AB7"/>
    <w:rsid w:val="00D1409A"/>
    <w:rsid w:val="00D22476"/>
    <w:rsid w:val="00D54687"/>
    <w:rsid w:val="00D57A21"/>
    <w:rsid w:val="00D64121"/>
    <w:rsid w:val="00D7182B"/>
    <w:rsid w:val="00D733D8"/>
    <w:rsid w:val="00D8454F"/>
    <w:rsid w:val="00D85694"/>
    <w:rsid w:val="00D90A35"/>
    <w:rsid w:val="00D90B47"/>
    <w:rsid w:val="00D90E2B"/>
    <w:rsid w:val="00DB7F9F"/>
    <w:rsid w:val="00DC2E0D"/>
    <w:rsid w:val="00DC3F5F"/>
    <w:rsid w:val="00DE114A"/>
    <w:rsid w:val="00DE39A6"/>
    <w:rsid w:val="00DE5886"/>
    <w:rsid w:val="00DE6272"/>
    <w:rsid w:val="00DF0E2C"/>
    <w:rsid w:val="00DF43C5"/>
    <w:rsid w:val="00DF4D1F"/>
    <w:rsid w:val="00E018DB"/>
    <w:rsid w:val="00E1206D"/>
    <w:rsid w:val="00E120BB"/>
    <w:rsid w:val="00E1794E"/>
    <w:rsid w:val="00E20034"/>
    <w:rsid w:val="00E222EC"/>
    <w:rsid w:val="00E231C6"/>
    <w:rsid w:val="00E30C0C"/>
    <w:rsid w:val="00E33513"/>
    <w:rsid w:val="00E377D8"/>
    <w:rsid w:val="00E42D6A"/>
    <w:rsid w:val="00E42E89"/>
    <w:rsid w:val="00E521C8"/>
    <w:rsid w:val="00E537BE"/>
    <w:rsid w:val="00E6318F"/>
    <w:rsid w:val="00E6616C"/>
    <w:rsid w:val="00E84119"/>
    <w:rsid w:val="00E96B5D"/>
    <w:rsid w:val="00EA09D4"/>
    <w:rsid w:val="00EA3EA0"/>
    <w:rsid w:val="00EB226D"/>
    <w:rsid w:val="00EB4D42"/>
    <w:rsid w:val="00EC55CD"/>
    <w:rsid w:val="00EE1E9D"/>
    <w:rsid w:val="00F03730"/>
    <w:rsid w:val="00F112AC"/>
    <w:rsid w:val="00F154C5"/>
    <w:rsid w:val="00F2234F"/>
    <w:rsid w:val="00F22509"/>
    <w:rsid w:val="00F3595F"/>
    <w:rsid w:val="00F47636"/>
    <w:rsid w:val="00F61FA6"/>
    <w:rsid w:val="00F657ED"/>
    <w:rsid w:val="00F66FBE"/>
    <w:rsid w:val="00F72327"/>
    <w:rsid w:val="00F77DA9"/>
    <w:rsid w:val="00F81DB0"/>
    <w:rsid w:val="00F9052B"/>
    <w:rsid w:val="00FA4675"/>
    <w:rsid w:val="00FA5929"/>
    <w:rsid w:val="00FB18E9"/>
    <w:rsid w:val="00FC145F"/>
    <w:rsid w:val="00FD1994"/>
    <w:rsid w:val="00FD4225"/>
    <w:rsid w:val="00FE12DF"/>
    <w:rsid w:val="00FF2ECE"/>
    <w:rsid w:val="00FF6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182A8"/>
  <w15:chartTrackingRefBased/>
  <w15:docId w15:val="{0EE23CDC-B3AF-4446-AFB7-409C01F3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212C4"/>
    <w:pPr>
      <w:widowControl w:val="0"/>
    </w:pPr>
    <w:rPr>
      <w:rFonts w:ascii="Times New Roman" w:eastAsia="新細明體" w:hAnsi="Times New Roman" w:cs="Times New Roman"/>
      <w:szCs w:val="20"/>
    </w:rPr>
  </w:style>
  <w:style w:type="paragraph" w:styleId="1">
    <w:name w:val="heading 1"/>
    <w:basedOn w:val="a0"/>
    <w:link w:val="10"/>
    <w:uiPriority w:val="99"/>
    <w:qFormat/>
    <w:rsid w:val="006212C4"/>
    <w:pPr>
      <w:widowControl/>
      <w:spacing w:before="100" w:beforeAutospacing="1" w:after="100" w:afterAutospacing="1"/>
      <w:outlineLvl w:val="0"/>
    </w:pPr>
    <w:rPr>
      <w:rFonts w:ascii="新細明體" w:hAnsi="新細明體" w:cs="新細明體"/>
      <w:kern w:val="36"/>
      <w:szCs w:val="24"/>
    </w:rPr>
  </w:style>
  <w:style w:type="paragraph" w:styleId="3">
    <w:name w:val="heading 3"/>
    <w:basedOn w:val="a0"/>
    <w:next w:val="a1"/>
    <w:link w:val="30"/>
    <w:qFormat/>
    <w:rsid w:val="006212C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0"/>
    <w:link w:val="a6"/>
    <w:autoRedefine/>
    <w:rsid w:val="00B72910"/>
    <w:pPr>
      <w:adjustRightInd w:val="0"/>
      <w:snapToGrid w:val="0"/>
      <w:ind w:leftChars="112" w:left="613" w:hangingChars="123" w:hanging="344"/>
      <w:jc w:val="both"/>
    </w:pPr>
    <w:rPr>
      <w:rFonts w:ascii="標楷體" w:eastAsia="標楷體" w:hAnsi="標楷體" w:cs="新細明體"/>
      <w:bCs/>
      <w:color w:val="000000"/>
      <w:kern w:val="0"/>
      <w:sz w:val="28"/>
      <w:szCs w:val="28"/>
    </w:rPr>
  </w:style>
  <w:style w:type="paragraph" w:customStyle="1" w:styleId="a7">
    <w:name w:val="處室"/>
    <w:basedOn w:val="a0"/>
    <w:autoRedefine/>
    <w:rsid w:val="001957E1"/>
    <w:pPr>
      <w:spacing w:before="120"/>
    </w:pPr>
    <w:rPr>
      <w:rFonts w:eastAsia="華康細圓體"/>
      <w:b/>
      <w:spacing w:val="40"/>
    </w:rPr>
  </w:style>
  <w:style w:type="paragraph" w:styleId="a8">
    <w:name w:val="footer"/>
    <w:basedOn w:val="a0"/>
    <w:link w:val="a9"/>
    <w:rsid w:val="006212C4"/>
    <w:pPr>
      <w:tabs>
        <w:tab w:val="center" w:pos="4153"/>
        <w:tab w:val="right" w:pos="8306"/>
      </w:tabs>
      <w:snapToGrid w:val="0"/>
    </w:pPr>
    <w:rPr>
      <w:sz w:val="20"/>
    </w:rPr>
  </w:style>
  <w:style w:type="character" w:customStyle="1" w:styleId="a9">
    <w:name w:val="頁尾 字元"/>
    <w:basedOn w:val="a2"/>
    <w:link w:val="a8"/>
    <w:rsid w:val="003816FB"/>
    <w:rPr>
      <w:rFonts w:ascii="Times New Roman" w:eastAsia="新細明體" w:hAnsi="Times New Roman" w:cs="Times New Roman"/>
      <w:sz w:val="20"/>
      <w:szCs w:val="20"/>
    </w:rPr>
  </w:style>
  <w:style w:type="character" w:styleId="aa">
    <w:name w:val="page number"/>
    <w:basedOn w:val="a2"/>
    <w:rsid w:val="006212C4"/>
  </w:style>
  <w:style w:type="paragraph" w:customStyle="1" w:styleId="ab">
    <w:name w:val="主題"/>
    <w:basedOn w:val="a0"/>
    <w:rsid w:val="006212C4"/>
    <w:pPr>
      <w:jc w:val="both"/>
    </w:pPr>
    <w:rPr>
      <w:rFonts w:ascii="全真古印體" w:eastAsia="全真古印體"/>
      <w:sz w:val="36"/>
    </w:rPr>
  </w:style>
  <w:style w:type="paragraph" w:customStyle="1" w:styleId="ac">
    <w:name w:val="十一、"/>
    <w:basedOn w:val="a0"/>
    <w:link w:val="ad"/>
    <w:rsid w:val="006212C4"/>
    <w:pPr>
      <w:snapToGrid w:val="0"/>
      <w:ind w:leftChars="133" w:left="1156" w:hangingChars="299" w:hanging="837"/>
    </w:pPr>
    <w:rPr>
      <w:rFonts w:eastAsia="標楷體"/>
      <w:sz w:val="28"/>
    </w:rPr>
  </w:style>
  <w:style w:type="paragraph" w:customStyle="1" w:styleId="ae">
    <w:name w:val="一、文"/>
    <w:basedOn w:val="a0"/>
    <w:rsid w:val="006212C4"/>
    <w:pPr>
      <w:adjustRightInd w:val="0"/>
      <w:snapToGrid w:val="0"/>
      <w:ind w:leftChars="349" w:left="838"/>
    </w:pPr>
    <w:rPr>
      <w:rFonts w:eastAsia="標楷體"/>
      <w:sz w:val="28"/>
    </w:rPr>
  </w:style>
  <w:style w:type="paragraph" w:customStyle="1" w:styleId="11">
    <w:name w:val="字元 字元1 字元 字元 字元 字元 字元"/>
    <w:basedOn w:val="a0"/>
    <w:semiHidden/>
    <w:rsid w:val="006212C4"/>
    <w:pPr>
      <w:widowControl/>
      <w:spacing w:after="160" w:line="240" w:lineRule="exact"/>
    </w:pPr>
    <w:rPr>
      <w:rFonts w:ascii="Verdana" w:eastAsia="Times New Roman" w:hAnsi="Verdana"/>
      <w:kern w:val="0"/>
      <w:sz w:val="20"/>
      <w:lang w:eastAsia="en-US"/>
    </w:rPr>
  </w:style>
  <w:style w:type="character" w:customStyle="1" w:styleId="a6">
    <w:name w:val="一、 字元"/>
    <w:link w:val="a5"/>
    <w:locked/>
    <w:rsid w:val="00B72910"/>
    <w:rPr>
      <w:rFonts w:ascii="標楷體" w:eastAsia="標楷體" w:hAnsi="標楷體" w:cs="新細明體"/>
      <w:bCs/>
      <w:color w:val="000000"/>
      <w:kern w:val="0"/>
      <w:sz w:val="28"/>
      <w:szCs w:val="28"/>
    </w:rPr>
  </w:style>
  <w:style w:type="character" w:customStyle="1" w:styleId="ad">
    <w:name w:val="十一、 字元"/>
    <w:link w:val="ac"/>
    <w:rsid w:val="006212C4"/>
    <w:rPr>
      <w:rFonts w:ascii="Times New Roman" w:eastAsia="標楷體" w:hAnsi="Times New Roman" w:cs="Times New Roman"/>
      <w:sz w:val="28"/>
      <w:szCs w:val="20"/>
    </w:rPr>
  </w:style>
  <w:style w:type="paragraph" w:styleId="af">
    <w:name w:val="header"/>
    <w:basedOn w:val="a0"/>
    <w:link w:val="af0"/>
    <w:rsid w:val="006212C4"/>
    <w:pPr>
      <w:tabs>
        <w:tab w:val="center" w:pos="4153"/>
        <w:tab w:val="right" w:pos="8306"/>
      </w:tabs>
      <w:snapToGrid w:val="0"/>
    </w:pPr>
    <w:rPr>
      <w:sz w:val="20"/>
    </w:rPr>
  </w:style>
  <w:style w:type="character" w:customStyle="1" w:styleId="af0">
    <w:name w:val="頁首 字元"/>
    <w:basedOn w:val="a2"/>
    <w:link w:val="af"/>
    <w:rsid w:val="006212C4"/>
    <w:rPr>
      <w:rFonts w:ascii="Times New Roman" w:eastAsia="新細明體" w:hAnsi="Times New Roman" w:cs="Times New Roman"/>
      <w:sz w:val="20"/>
      <w:szCs w:val="20"/>
    </w:rPr>
  </w:style>
  <w:style w:type="paragraph" w:customStyle="1" w:styleId="12">
    <w:name w:val="(1)"/>
    <w:basedOn w:val="a0"/>
    <w:rsid w:val="006212C4"/>
    <w:pPr>
      <w:snapToGrid w:val="0"/>
      <w:ind w:leftChars="491" w:left="1178"/>
    </w:pPr>
    <w:rPr>
      <w:rFonts w:ascii="標楷體" w:eastAsia="標楷體"/>
      <w:sz w:val="28"/>
    </w:rPr>
  </w:style>
  <w:style w:type="paragraph" w:customStyle="1" w:styleId="af1">
    <w:name w:val="(一)"/>
    <w:basedOn w:val="a0"/>
    <w:rsid w:val="006212C4"/>
    <w:pPr>
      <w:snapToGrid w:val="0"/>
      <w:ind w:leftChars="382" w:left="1477" w:hangingChars="200" w:hanging="560"/>
    </w:pPr>
    <w:rPr>
      <w:rFonts w:ascii="標楷體" w:eastAsia="標楷體"/>
      <w:sz w:val="28"/>
    </w:rPr>
  </w:style>
  <w:style w:type="paragraph" w:customStyle="1" w:styleId="13">
    <w:name w:val="(一)1."/>
    <w:basedOn w:val="a0"/>
    <w:rsid w:val="006212C4"/>
    <w:pPr>
      <w:adjustRightInd w:val="0"/>
      <w:snapToGrid w:val="0"/>
      <w:ind w:leftChars="617" w:left="1781" w:hangingChars="107" w:hanging="300"/>
    </w:pPr>
    <w:rPr>
      <w:rFonts w:ascii="標楷體" w:eastAsia="標楷體"/>
      <w:sz w:val="28"/>
    </w:rPr>
  </w:style>
  <w:style w:type="paragraph" w:customStyle="1" w:styleId="14">
    <w:name w:val="(一)1.文"/>
    <w:basedOn w:val="a0"/>
    <w:rsid w:val="006212C4"/>
    <w:pPr>
      <w:adjustRightInd w:val="0"/>
      <w:snapToGrid w:val="0"/>
      <w:ind w:leftChars="742" w:left="1781"/>
    </w:pPr>
    <w:rPr>
      <w:rFonts w:eastAsia="標楷體"/>
      <w:sz w:val="28"/>
    </w:rPr>
  </w:style>
  <w:style w:type="paragraph" w:customStyle="1" w:styleId="15">
    <w:name w:val="(一)1.項"/>
    <w:basedOn w:val="a0"/>
    <w:rsid w:val="006212C4"/>
    <w:pPr>
      <w:adjustRightInd w:val="0"/>
      <w:snapToGrid w:val="0"/>
      <w:ind w:leftChars="755" w:left="2098" w:hangingChars="102" w:hanging="286"/>
    </w:pPr>
    <w:rPr>
      <w:rFonts w:ascii="標楷體" w:eastAsia="標楷體"/>
      <w:sz w:val="28"/>
    </w:rPr>
  </w:style>
  <w:style w:type="paragraph" w:customStyle="1" w:styleId="16">
    <w:name w:val="(一)1.項文"/>
    <w:basedOn w:val="a0"/>
    <w:rsid w:val="006212C4"/>
    <w:pPr>
      <w:adjustRightInd w:val="0"/>
      <w:snapToGrid w:val="0"/>
      <w:ind w:leftChars="867" w:left="2081"/>
    </w:pPr>
    <w:rPr>
      <w:rFonts w:ascii="標楷體" w:eastAsia="標楷體"/>
      <w:sz w:val="28"/>
    </w:rPr>
  </w:style>
  <w:style w:type="paragraph" w:customStyle="1" w:styleId="af2">
    <w:name w:val="(一)項"/>
    <w:basedOn w:val="af1"/>
    <w:rsid w:val="006212C4"/>
    <w:pPr>
      <w:ind w:leftChars="616" w:left="1478" w:firstLineChars="0" w:firstLine="2"/>
    </w:pPr>
  </w:style>
  <w:style w:type="paragraph" w:customStyle="1" w:styleId="af3">
    <w:name w:val="(一)項文"/>
    <w:basedOn w:val="a0"/>
    <w:rsid w:val="006212C4"/>
    <w:pPr>
      <w:adjustRightInd w:val="0"/>
      <w:snapToGrid w:val="0"/>
      <w:ind w:leftChars="842" w:left="2021"/>
    </w:pPr>
    <w:rPr>
      <w:rFonts w:eastAsia="標楷體"/>
      <w:sz w:val="28"/>
    </w:rPr>
  </w:style>
  <w:style w:type="paragraph" w:customStyle="1" w:styleId="17">
    <w:name w:val="1."/>
    <w:basedOn w:val="a0"/>
    <w:rsid w:val="006212C4"/>
    <w:pPr>
      <w:snapToGrid w:val="0"/>
      <w:ind w:leftChars="467" w:left="1401" w:hangingChars="100" w:hanging="280"/>
      <w:jc w:val="both"/>
    </w:pPr>
    <w:rPr>
      <w:rFonts w:ascii="新細明體" w:eastAsia="標楷體"/>
      <w:color w:val="000000"/>
      <w:sz w:val="28"/>
    </w:rPr>
  </w:style>
  <w:style w:type="paragraph" w:customStyle="1" w:styleId="aa0">
    <w:name w:val="aa"/>
    <w:basedOn w:val="a0"/>
    <w:rsid w:val="006212C4"/>
    <w:pPr>
      <w:tabs>
        <w:tab w:val="left" w:pos="1080"/>
      </w:tabs>
      <w:autoSpaceDE w:val="0"/>
      <w:autoSpaceDN w:val="0"/>
      <w:adjustRightInd w:val="0"/>
      <w:spacing w:before="100" w:after="100"/>
      <w:ind w:left="1680" w:hanging="1680"/>
    </w:pPr>
    <w:rPr>
      <w:rFonts w:ascii="新細明體"/>
      <w:kern w:val="0"/>
    </w:rPr>
  </w:style>
  <w:style w:type="paragraph" w:customStyle="1" w:styleId="Default">
    <w:name w:val="Default"/>
    <w:rsid w:val="006212C4"/>
    <w:pPr>
      <w:widowControl w:val="0"/>
      <w:autoSpaceDE w:val="0"/>
      <w:autoSpaceDN w:val="0"/>
      <w:adjustRightInd w:val="0"/>
    </w:pPr>
    <w:rPr>
      <w:rFonts w:ascii="標楷體" w:eastAsia="標楷體" w:hAnsi="Times New Roman" w:cs="標楷體"/>
      <w:color w:val="000000"/>
      <w:kern w:val="0"/>
      <w:szCs w:val="24"/>
    </w:rPr>
  </w:style>
  <w:style w:type="character" w:customStyle="1" w:styleId="description">
    <w:name w:val="description"/>
    <w:basedOn w:val="a2"/>
    <w:rsid w:val="006212C4"/>
  </w:style>
  <w:style w:type="character" w:customStyle="1" w:styleId="text10black1">
    <w:name w:val="text10black1"/>
    <w:rsid w:val="006212C4"/>
    <w:rPr>
      <w:rFonts w:ascii="Taipei" w:hAnsi="Taipei" w:hint="default"/>
      <w:i w:val="0"/>
      <w:iCs w:val="0"/>
      <w:color w:val="000000"/>
      <w:sz w:val="20"/>
      <w:szCs w:val="20"/>
    </w:rPr>
  </w:style>
  <w:style w:type="paragraph" w:customStyle="1" w:styleId="af4">
    <w:name w:val="一"/>
    <w:basedOn w:val="a0"/>
    <w:rsid w:val="006212C4"/>
    <w:pPr>
      <w:tabs>
        <w:tab w:val="left" w:pos="737"/>
      </w:tabs>
      <w:snapToGrid w:val="0"/>
      <w:ind w:left="772" w:hanging="454"/>
      <w:jc w:val="both"/>
    </w:pPr>
    <w:rPr>
      <w:rFonts w:ascii="標楷體" w:eastAsia="標楷體"/>
      <w:color w:val="000000"/>
      <w:sz w:val="28"/>
    </w:rPr>
  </w:style>
  <w:style w:type="paragraph" w:customStyle="1" w:styleId="af5">
    <w:name w:val="一、項"/>
    <w:basedOn w:val="a0"/>
    <w:rsid w:val="006212C4"/>
    <w:pPr>
      <w:snapToGrid w:val="0"/>
      <w:ind w:leftChars="349" w:left="1138" w:hangingChars="107" w:hanging="300"/>
    </w:pPr>
    <w:rPr>
      <w:rFonts w:ascii="標楷體" w:eastAsia="標楷體"/>
      <w:sz w:val="28"/>
    </w:rPr>
  </w:style>
  <w:style w:type="paragraph" w:customStyle="1" w:styleId="18">
    <w:name w:val="一、1."/>
    <w:basedOn w:val="af5"/>
    <w:rsid w:val="006212C4"/>
  </w:style>
  <w:style w:type="paragraph" w:customStyle="1" w:styleId="19">
    <w:name w:val="一、1.文"/>
    <w:basedOn w:val="a0"/>
    <w:rsid w:val="006212C4"/>
    <w:pPr>
      <w:adjustRightInd w:val="0"/>
      <w:snapToGrid w:val="0"/>
      <w:ind w:leftChars="461" w:left="1106"/>
    </w:pPr>
    <w:rPr>
      <w:rFonts w:eastAsia="標楷體"/>
      <w:sz w:val="28"/>
    </w:rPr>
  </w:style>
  <w:style w:type="paragraph" w:customStyle="1" w:styleId="1a">
    <w:name w:val="一、1.項"/>
    <w:basedOn w:val="a0"/>
    <w:rsid w:val="006212C4"/>
    <w:pPr>
      <w:adjustRightInd w:val="0"/>
      <w:snapToGrid w:val="0"/>
      <w:ind w:leftChars="474" w:left="1138"/>
    </w:pPr>
    <w:rPr>
      <w:rFonts w:ascii="標楷體" w:eastAsia="標楷體"/>
      <w:sz w:val="28"/>
    </w:rPr>
  </w:style>
  <w:style w:type="paragraph" w:customStyle="1" w:styleId="1b">
    <w:name w:val="一、1.項文"/>
    <w:basedOn w:val="a0"/>
    <w:rsid w:val="006212C4"/>
    <w:pPr>
      <w:adjustRightInd w:val="0"/>
      <w:snapToGrid w:val="0"/>
      <w:ind w:leftChars="592" w:left="1421"/>
    </w:pPr>
    <w:rPr>
      <w:rFonts w:ascii="標楷體" w:eastAsia="標楷體"/>
      <w:sz w:val="28"/>
    </w:rPr>
  </w:style>
  <w:style w:type="paragraph" w:customStyle="1" w:styleId="100">
    <w:name w:val="一、10."/>
    <w:basedOn w:val="a0"/>
    <w:rsid w:val="006212C4"/>
    <w:pPr>
      <w:adjustRightInd w:val="0"/>
      <w:snapToGrid w:val="0"/>
      <w:ind w:leftChars="292" w:left="1121" w:hangingChars="150" w:hanging="420"/>
    </w:pPr>
    <w:rPr>
      <w:rFonts w:ascii="標楷體" w:eastAsia="標楷體"/>
      <w:sz w:val="28"/>
    </w:rPr>
  </w:style>
  <w:style w:type="paragraph" w:customStyle="1" w:styleId="101">
    <w:name w:val="一、10.文"/>
    <w:basedOn w:val="a0"/>
    <w:rsid w:val="006212C4"/>
    <w:pPr>
      <w:adjustRightInd w:val="0"/>
      <w:snapToGrid w:val="0"/>
      <w:ind w:leftChars="467" w:left="1121"/>
    </w:pPr>
    <w:rPr>
      <w:rFonts w:eastAsia="標楷體"/>
      <w:sz w:val="28"/>
    </w:rPr>
  </w:style>
  <w:style w:type="paragraph" w:customStyle="1" w:styleId="102">
    <w:name w:val="一、10.項"/>
    <w:basedOn w:val="a0"/>
    <w:rsid w:val="006212C4"/>
    <w:pPr>
      <w:adjustRightInd w:val="0"/>
      <w:snapToGrid w:val="0"/>
      <w:ind w:leftChars="461" w:left="1406" w:hangingChars="107" w:hanging="300"/>
    </w:pPr>
    <w:rPr>
      <w:rFonts w:eastAsia="標楷體"/>
      <w:sz w:val="28"/>
    </w:rPr>
  </w:style>
  <w:style w:type="paragraph" w:customStyle="1" w:styleId="103">
    <w:name w:val="一、10.項文"/>
    <w:basedOn w:val="a0"/>
    <w:rsid w:val="006212C4"/>
    <w:pPr>
      <w:adjustRightInd w:val="0"/>
      <w:snapToGrid w:val="0"/>
      <w:ind w:leftChars="592" w:left="1421"/>
    </w:pPr>
    <w:rPr>
      <w:rFonts w:eastAsia="標楷體"/>
      <w:sz w:val="28"/>
    </w:rPr>
  </w:style>
  <w:style w:type="paragraph" w:customStyle="1" w:styleId="af6">
    <w:name w:val="一、項文"/>
    <w:basedOn w:val="a0"/>
    <w:rsid w:val="006212C4"/>
    <w:pPr>
      <w:adjustRightInd w:val="0"/>
      <w:snapToGrid w:val="0"/>
      <w:ind w:leftChars="467" w:left="1121"/>
    </w:pPr>
    <w:rPr>
      <w:rFonts w:eastAsia="標楷體"/>
      <w:sz w:val="28"/>
    </w:rPr>
  </w:style>
  <w:style w:type="paragraph" w:customStyle="1" w:styleId="af7">
    <w:name w:val="一、縮文"/>
    <w:basedOn w:val="a0"/>
    <w:rsid w:val="006212C4"/>
    <w:pPr>
      <w:adjustRightInd w:val="0"/>
      <w:snapToGrid w:val="0"/>
      <w:ind w:leftChars="367" w:left="881" w:firstLineChars="203" w:firstLine="568"/>
    </w:pPr>
    <w:rPr>
      <w:rFonts w:ascii="標楷體" w:eastAsia="標楷體"/>
      <w:sz w:val="28"/>
    </w:rPr>
  </w:style>
  <w:style w:type="paragraph" w:customStyle="1" w:styleId="1c">
    <w:name w:val="十一、1."/>
    <w:basedOn w:val="a0"/>
    <w:rsid w:val="006212C4"/>
    <w:pPr>
      <w:snapToGrid w:val="0"/>
      <w:ind w:leftChars="491" w:left="1478" w:hangingChars="107" w:hanging="300"/>
    </w:pPr>
    <w:rPr>
      <w:rFonts w:ascii="標楷體" w:eastAsia="標楷體"/>
      <w:sz w:val="28"/>
    </w:rPr>
  </w:style>
  <w:style w:type="paragraph" w:customStyle="1" w:styleId="1d">
    <w:name w:val="十一、1.文"/>
    <w:basedOn w:val="a0"/>
    <w:rsid w:val="006212C4"/>
    <w:pPr>
      <w:adjustRightInd w:val="0"/>
      <w:snapToGrid w:val="0"/>
      <w:ind w:leftChars="617" w:left="1481"/>
    </w:pPr>
    <w:rPr>
      <w:rFonts w:ascii="標楷體" w:eastAsia="標楷體"/>
      <w:sz w:val="28"/>
    </w:rPr>
  </w:style>
  <w:style w:type="paragraph" w:customStyle="1" w:styleId="1e">
    <w:name w:val="十一、1.項"/>
    <w:basedOn w:val="a0"/>
    <w:rsid w:val="006212C4"/>
    <w:pPr>
      <w:adjustRightInd w:val="0"/>
      <w:snapToGrid w:val="0"/>
      <w:ind w:leftChars="610" w:left="1736" w:hangingChars="97" w:hanging="272"/>
    </w:pPr>
    <w:rPr>
      <w:rFonts w:ascii="標楷體" w:eastAsia="標楷體"/>
      <w:sz w:val="28"/>
    </w:rPr>
  </w:style>
  <w:style w:type="paragraph" w:customStyle="1" w:styleId="104">
    <w:name w:val="十一、10."/>
    <w:basedOn w:val="a0"/>
    <w:rsid w:val="006212C4"/>
    <w:pPr>
      <w:adjustRightInd w:val="0"/>
      <w:snapToGrid w:val="0"/>
      <w:ind w:leftChars="440" w:left="1496" w:hangingChars="157" w:hanging="440"/>
    </w:pPr>
    <w:rPr>
      <w:rFonts w:ascii="標楷體" w:eastAsia="標楷體"/>
      <w:sz w:val="28"/>
    </w:rPr>
  </w:style>
  <w:style w:type="paragraph" w:customStyle="1" w:styleId="af8">
    <w:name w:val="十一、項"/>
    <w:basedOn w:val="a0"/>
    <w:rsid w:val="006212C4"/>
    <w:pPr>
      <w:adjustRightInd w:val="0"/>
      <w:snapToGrid w:val="0"/>
      <w:ind w:leftChars="461" w:left="1407" w:hanging="301"/>
    </w:pPr>
    <w:rPr>
      <w:rFonts w:eastAsia="標楷體"/>
      <w:sz w:val="28"/>
    </w:rPr>
  </w:style>
  <w:style w:type="paragraph" w:customStyle="1" w:styleId="af9">
    <w:name w:val="十一、項文"/>
    <w:basedOn w:val="a0"/>
    <w:rsid w:val="006212C4"/>
    <w:pPr>
      <w:adjustRightInd w:val="0"/>
      <w:snapToGrid w:val="0"/>
      <w:ind w:leftChars="580" w:left="1392"/>
    </w:pPr>
    <w:rPr>
      <w:rFonts w:eastAsia="標楷體"/>
      <w:sz w:val="28"/>
    </w:rPr>
  </w:style>
  <w:style w:type="character" w:styleId="afa">
    <w:name w:val="FollowedHyperlink"/>
    <w:rsid w:val="006212C4"/>
    <w:rPr>
      <w:color w:val="800080"/>
      <w:u w:val="single"/>
    </w:rPr>
  </w:style>
  <w:style w:type="paragraph" w:styleId="Web">
    <w:name w:val="Normal (Web)"/>
    <w:basedOn w:val="a0"/>
    <w:uiPriority w:val="99"/>
    <w:rsid w:val="006212C4"/>
    <w:pPr>
      <w:widowControl/>
      <w:spacing w:before="100" w:beforeAutospacing="1" w:after="100" w:afterAutospacing="1"/>
    </w:pPr>
    <w:rPr>
      <w:rFonts w:ascii="Arial Unicode MS" w:eastAsia="Arial Unicode MS" w:hAnsi="Arial Unicode MS" w:cs="Arial Unicode MS"/>
      <w:kern w:val="0"/>
      <w:szCs w:val="24"/>
    </w:rPr>
  </w:style>
  <w:style w:type="paragraph" w:styleId="a1">
    <w:name w:val="Normal Indent"/>
    <w:basedOn w:val="a0"/>
    <w:rsid w:val="006212C4"/>
    <w:pPr>
      <w:ind w:left="480"/>
    </w:pPr>
  </w:style>
  <w:style w:type="paragraph" w:customStyle="1" w:styleId="afb">
    <w:name w:val="分享文"/>
    <w:basedOn w:val="a0"/>
    <w:rsid w:val="006212C4"/>
    <w:pPr>
      <w:snapToGrid w:val="0"/>
      <w:ind w:left="1304" w:firstLine="567"/>
    </w:pPr>
    <w:rPr>
      <w:rFonts w:eastAsia="標楷體"/>
      <w:sz w:val="28"/>
    </w:rPr>
  </w:style>
  <w:style w:type="paragraph" w:styleId="afc">
    <w:name w:val="Document Map"/>
    <w:basedOn w:val="a0"/>
    <w:link w:val="afd"/>
    <w:semiHidden/>
    <w:rsid w:val="006212C4"/>
    <w:pPr>
      <w:shd w:val="clear" w:color="auto" w:fill="000080"/>
    </w:pPr>
    <w:rPr>
      <w:rFonts w:ascii="Arial" w:hAnsi="Arial"/>
    </w:rPr>
  </w:style>
  <w:style w:type="character" w:customStyle="1" w:styleId="afd">
    <w:name w:val="文件引導模式 字元"/>
    <w:basedOn w:val="a2"/>
    <w:link w:val="afc"/>
    <w:semiHidden/>
    <w:rsid w:val="006212C4"/>
    <w:rPr>
      <w:rFonts w:ascii="Arial" w:eastAsia="新細明體" w:hAnsi="Arial" w:cs="Times New Roman"/>
      <w:szCs w:val="20"/>
      <w:shd w:val="clear" w:color="auto" w:fill="000080"/>
    </w:rPr>
  </w:style>
  <w:style w:type="paragraph" w:styleId="afe">
    <w:name w:val="Body Text"/>
    <w:basedOn w:val="a0"/>
    <w:link w:val="aff"/>
    <w:rsid w:val="006212C4"/>
    <w:pPr>
      <w:jc w:val="center"/>
    </w:pPr>
    <w:rPr>
      <w:rFonts w:eastAsia="文鼎中粗隸"/>
      <w:sz w:val="52"/>
    </w:rPr>
  </w:style>
  <w:style w:type="character" w:customStyle="1" w:styleId="aff">
    <w:name w:val="本文 字元"/>
    <w:basedOn w:val="a2"/>
    <w:link w:val="afe"/>
    <w:rsid w:val="006212C4"/>
    <w:rPr>
      <w:rFonts w:ascii="Times New Roman" w:eastAsia="文鼎中粗隸" w:hAnsi="Times New Roman" w:cs="Times New Roman"/>
      <w:sz w:val="52"/>
      <w:szCs w:val="20"/>
    </w:rPr>
  </w:style>
  <w:style w:type="paragraph" w:styleId="aff0">
    <w:name w:val="Body Text Indent"/>
    <w:basedOn w:val="a0"/>
    <w:link w:val="aff1"/>
    <w:rsid w:val="006212C4"/>
    <w:pPr>
      <w:snapToGrid w:val="0"/>
      <w:spacing w:line="400" w:lineRule="exact"/>
      <w:ind w:left="1480" w:hanging="280"/>
    </w:pPr>
    <w:rPr>
      <w:rFonts w:ascii="新細明體" w:eastAsia="標楷體"/>
      <w:color w:val="000000"/>
      <w:sz w:val="28"/>
    </w:rPr>
  </w:style>
  <w:style w:type="character" w:customStyle="1" w:styleId="aff1">
    <w:name w:val="本文縮排 字元"/>
    <w:link w:val="aff0"/>
    <w:rsid w:val="006212C4"/>
    <w:rPr>
      <w:rFonts w:ascii="新細明體" w:eastAsia="標楷體" w:hAnsi="Times New Roman" w:cs="Times New Roman"/>
      <w:color w:val="000000"/>
      <w:sz w:val="28"/>
      <w:szCs w:val="20"/>
    </w:rPr>
  </w:style>
  <w:style w:type="paragraph" w:styleId="2">
    <w:name w:val="Body Text Indent 2"/>
    <w:basedOn w:val="a0"/>
    <w:link w:val="20"/>
    <w:rsid w:val="006212C4"/>
    <w:pPr>
      <w:snapToGrid w:val="0"/>
      <w:spacing w:line="340" w:lineRule="exact"/>
      <w:ind w:left="1922" w:hanging="720"/>
    </w:pPr>
    <w:rPr>
      <w:rFonts w:ascii="新細明體" w:eastAsia="標楷體"/>
      <w:color w:val="000000"/>
      <w:sz w:val="28"/>
    </w:rPr>
  </w:style>
  <w:style w:type="character" w:customStyle="1" w:styleId="20">
    <w:name w:val="本文縮排 2 字元"/>
    <w:basedOn w:val="a2"/>
    <w:link w:val="2"/>
    <w:rsid w:val="006212C4"/>
    <w:rPr>
      <w:rFonts w:ascii="新細明體" w:eastAsia="標楷體" w:hAnsi="Times New Roman" w:cs="Times New Roman"/>
      <w:color w:val="000000"/>
      <w:sz w:val="28"/>
      <w:szCs w:val="20"/>
    </w:rPr>
  </w:style>
  <w:style w:type="paragraph" w:styleId="31">
    <w:name w:val="Body Text Indent 3"/>
    <w:basedOn w:val="a0"/>
    <w:link w:val="32"/>
    <w:rsid w:val="006212C4"/>
    <w:pPr>
      <w:ind w:left="480" w:hangingChars="200" w:hanging="480"/>
    </w:pPr>
    <w:rPr>
      <w:rFonts w:ascii="標楷體" w:eastAsia="標楷體"/>
      <w:color w:val="000000"/>
    </w:rPr>
  </w:style>
  <w:style w:type="character" w:customStyle="1" w:styleId="32">
    <w:name w:val="本文縮排 3 字元"/>
    <w:basedOn w:val="a2"/>
    <w:link w:val="31"/>
    <w:rsid w:val="006212C4"/>
    <w:rPr>
      <w:rFonts w:ascii="標楷體" w:eastAsia="標楷體" w:hAnsi="Times New Roman" w:cs="Times New Roman"/>
      <w:color w:val="000000"/>
      <w:szCs w:val="20"/>
    </w:rPr>
  </w:style>
  <w:style w:type="table" w:styleId="aff2">
    <w:name w:val="Table Grid"/>
    <w:basedOn w:val="a3"/>
    <w:rsid w:val="006212C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Plain Text"/>
    <w:basedOn w:val="a0"/>
    <w:link w:val="aff4"/>
    <w:rsid w:val="006212C4"/>
    <w:rPr>
      <w:rFonts w:ascii="細明體" w:eastAsia="細明體" w:hAnsi="Courier New"/>
    </w:rPr>
  </w:style>
  <w:style w:type="character" w:customStyle="1" w:styleId="aff4">
    <w:name w:val="純文字 字元"/>
    <w:link w:val="aff3"/>
    <w:rsid w:val="006212C4"/>
    <w:rPr>
      <w:rFonts w:ascii="細明體" w:eastAsia="細明體" w:hAnsi="Courier New" w:cs="Times New Roman"/>
      <w:szCs w:val="20"/>
    </w:rPr>
  </w:style>
  <w:style w:type="paragraph" w:styleId="aff5">
    <w:name w:val="Block Text"/>
    <w:basedOn w:val="a0"/>
    <w:rsid w:val="006212C4"/>
    <w:pPr>
      <w:ind w:left="480" w:rightChars="-439" w:right="-1054" w:hangingChars="200" w:hanging="480"/>
    </w:pPr>
    <w:rPr>
      <w:rFonts w:ascii="標楷體" w:eastAsia="標楷體" w:hAnsi="標楷體"/>
      <w:szCs w:val="24"/>
    </w:rPr>
  </w:style>
  <w:style w:type="character" w:styleId="aff6">
    <w:name w:val="Strong"/>
    <w:qFormat/>
    <w:rsid w:val="006212C4"/>
    <w:rPr>
      <w:b/>
      <w:bCs/>
    </w:rPr>
  </w:style>
  <w:style w:type="paragraph" w:styleId="aff7">
    <w:name w:val="List Paragraph"/>
    <w:basedOn w:val="a0"/>
    <w:uiPriority w:val="99"/>
    <w:qFormat/>
    <w:rsid w:val="006212C4"/>
    <w:pPr>
      <w:ind w:leftChars="200" w:left="480"/>
    </w:pPr>
    <w:rPr>
      <w:szCs w:val="24"/>
    </w:rPr>
  </w:style>
  <w:style w:type="paragraph" w:styleId="aff8">
    <w:name w:val="annotation text"/>
    <w:basedOn w:val="a0"/>
    <w:link w:val="aff9"/>
    <w:semiHidden/>
    <w:rsid w:val="006212C4"/>
  </w:style>
  <w:style w:type="character" w:customStyle="1" w:styleId="aff9">
    <w:name w:val="註解文字 字元"/>
    <w:basedOn w:val="a2"/>
    <w:link w:val="aff8"/>
    <w:semiHidden/>
    <w:rsid w:val="006212C4"/>
    <w:rPr>
      <w:rFonts w:ascii="Times New Roman" w:eastAsia="新細明體" w:hAnsi="Times New Roman" w:cs="Times New Roman"/>
      <w:szCs w:val="20"/>
    </w:rPr>
  </w:style>
  <w:style w:type="paragraph" w:styleId="affa">
    <w:name w:val="Balloon Text"/>
    <w:basedOn w:val="a0"/>
    <w:link w:val="affb"/>
    <w:rsid w:val="006212C4"/>
    <w:rPr>
      <w:rFonts w:ascii="Calibri Light" w:hAnsi="Calibri Light"/>
      <w:sz w:val="18"/>
      <w:szCs w:val="18"/>
    </w:rPr>
  </w:style>
  <w:style w:type="character" w:customStyle="1" w:styleId="affb">
    <w:name w:val="註解方塊文字 字元"/>
    <w:link w:val="affa"/>
    <w:rsid w:val="006212C4"/>
    <w:rPr>
      <w:rFonts w:ascii="Calibri Light" w:eastAsia="新細明體" w:hAnsi="Calibri Light" w:cs="Times New Roman"/>
      <w:sz w:val="18"/>
      <w:szCs w:val="18"/>
    </w:rPr>
  </w:style>
  <w:style w:type="character" w:styleId="affc">
    <w:name w:val="annotation reference"/>
    <w:semiHidden/>
    <w:rsid w:val="006212C4"/>
    <w:rPr>
      <w:sz w:val="18"/>
    </w:rPr>
  </w:style>
  <w:style w:type="paragraph" w:customStyle="1" w:styleId="affd">
    <w:name w:val="賀"/>
    <w:basedOn w:val="a0"/>
    <w:rsid w:val="006212C4"/>
    <w:pPr>
      <w:snapToGrid w:val="0"/>
      <w:ind w:left="567" w:hanging="567"/>
    </w:pPr>
    <w:rPr>
      <w:rFonts w:ascii="標楷體" w:eastAsia="標楷體"/>
      <w:sz w:val="28"/>
    </w:rPr>
  </w:style>
  <w:style w:type="paragraph" w:customStyle="1" w:styleId="affe">
    <w:name w:val="賀文"/>
    <w:basedOn w:val="a0"/>
    <w:rsid w:val="006212C4"/>
    <w:pPr>
      <w:adjustRightInd w:val="0"/>
      <w:snapToGrid w:val="0"/>
      <w:ind w:leftChars="224" w:left="538"/>
    </w:pPr>
    <w:rPr>
      <w:rFonts w:eastAsia="標楷體"/>
      <w:sz w:val="28"/>
    </w:rPr>
  </w:style>
  <w:style w:type="character" w:styleId="afff">
    <w:name w:val="Hyperlink"/>
    <w:rsid w:val="006212C4"/>
    <w:rPr>
      <w:color w:val="0000FF"/>
      <w:u w:val="single"/>
    </w:rPr>
  </w:style>
  <w:style w:type="paragraph" w:styleId="a">
    <w:name w:val="List Bullet"/>
    <w:basedOn w:val="a0"/>
    <w:autoRedefine/>
    <w:rsid w:val="006212C4"/>
    <w:pPr>
      <w:numPr>
        <w:numId w:val="2"/>
      </w:numPr>
    </w:pPr>
  </w:style>
  <w:style w:type="character" w:customStyle="1" w:styleId="10">
    <w:name w:val="標題 1 字元"/>
    <w:link w:val="1"/>
    <w:uiPriority w:val="99"/>
    <w:rsid w:val="006212C4"/>
    <w:rPr>
      <w:rFonts w:ascii="新細明體" w:eastAsia="新細明體" w:hAnsi="新細明體" w:cs="新細明體"/>
      <w:kern w:val="36"/>
      <w:szCs w:val="24"/>
    </w:rPr>
  </w:style>
  <w:style w:type="character" w:customStyle="1" w:styleId="30">
    <w:name w:val="標題 3 字元"/>
    <w:basedOn w:val="a2"/>
    <w:link w:val="3"/>
    <w:rsid w:val="006212C4"/>
    <w:rPr>
      <w:rFonts w:ascii="Arial" w:eastAsia="新細明體" w:hAnsi="Arial" w:cs="Times New Roman"/>
      <w:b/>
      <w:sz w:val="36"/>
      <w:szCs w:val="20"/>
    </w:rPr>
  </w:style>
  <w:style w:type="character" w:customStyle="1" w:styleId="amqckf">
    <w:name w:val="amqckf"/>
    <w:basedOn w:val="a2"/>
    <w:rsid w:val="003E5B22"/>
  </w:style>
  <w:style w:type="character" w:customStyle="1" w:styleId="ynrlnc">
    <w:name w:val="ynrlnc"/>
    <w:basedOn w:val="a2"/>
    <w:rsid w:val="006C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2618">
      <w:bodyDiv w:val="1"/>
      <w:marLeft w:val="0"/>
      <w:marRight w:val="0"/>
      <w:marTop w:val="0"/>
      <w:marBottom w:val="0"/>
      <w:divBdr>
        <w:top w:val="none" w:sz="0" w:space="0" w:color="auto"/>
        <w:left w:val="none" w:sz="0" w:space="0" w:color="auto"/>
        <w:bottom w:val="none" w:sz="0" w:space="0" w:color="auto"/>
        <w:right w:val="none" w:sz="0" w:space="0" w:color="auto"/>
      </w:divBdr>
      <w:divsChild>
        <w:div w:id="2140997069">
          <w:marLeft w:val="0"/>
          <w:marRight w:val="0"/>
          <w:marTop w:val="0"/>
          <w:marBottom w:val="0"/>
          <w:divBdr>
            <w:top w:val="none" w:sz="0" w:space="0" w:color="auto"/>
            <w:left w:val="none" w:sz="0" w:space="0" w:color="auto"/>
            <w:bottom w:val="none" w:sz="0" w:space="0" w:color="auto"/>
            <w:right w:val="none" w:sz="0" w:space="0" w:color="auto"/>
          </w:divBdr>
        </w:div>
        <w:div w:id="156582947">
          <w:marLeft w:val="0"/>
          <w:marRight w:val="0"/>
          <w:marTop w:val="45"/>
          <w:marBottom w:val="0"/>
          <w:divBdr>
            <w:top w:val="none" w:sz="0" w:space="0" w:color="auto"/>
            <w:left w:val="none" w:sz="0" w:space="0" w:color="auto"/>
            <w:bottom w:val="none" w:sz="0" w:space="0" w:color="auto"/>
            <w:right w:val="none" w:sz="0" w:space="0" w:color="auto"/>
          </w:divBdr>
        </w:div>
      </w:divsChild>
    </w:div>
    <w:div w:id="195243021">
      <w:bodyDiv w:val="1"/>
      <w:marLeft w:val="0"/>
      <w:marRight w:val="0"/>
      <w:marTop w:val="0"/>
      <w:marBottom w:val="0"/>
      <w:divBdr>
        <w:top w:val="none" w:sz="0" w:space="0" w:color="auto"/>
        <w:left w:val="none" w:sz="0" w:space="0" w:color="auto"/>
        <w:bottom w:val="none" w:sz="0" w:space="0" w:color="auto"/>
        <w:right w:val="none" w:sz="0" w:space="0" w:color="auto"/>
      </w:divBdr>
      <w:divsChild>
        <w:div w:id="161698634">
          <w:marLeft w:val="0"/>
          <w:marRight w:val="0"/>
          <w:marTop w:val="0"/>
          <w:marBottom w:val="180"/>
          <w:divBdr>
            <w:top w:val="none" w:sz="0" w:space="0" w:color="auto"/>
            <w:left w:val="none" w:sz="0" w:space="0" w:color="auto"/>
            <w:bottom w:val="none" w:sz="0" w:space="0" w:color="auto"/>
            <w:right w:val="none" w:sz="0" w:space="0" w:color="auto"/>
          </w:divBdr>
          <w:divsChild>
            <w:div w:id="1064914189">
              <w:marLeft w:val="0"/>
              <w:marRight w:val="0"/>
              <w:marTop w:val="0"/>
              <w:marBottom w:val="0"/>
              <w:divBdr>
                <w:top w:val="none" w:sz="0" w:space="0" w:color="auto"/>
                <w:left w:val="none" w:sz="0" w:space="0" w:color="auto"/>
                <w:bottom w:val="none" w:sz="0" w:space="0" w:color="auto"/>
                <w:right w:val="none" w:sz="0" w:space="0" w:color="auto"/>
              </w:divBdr>
              <w:divsChild>
                <w:div w:id="2033918960">
                  <w:marLeft w:val="0"/>
                  <w:marRight w:val="0"/>
                  <w:marTop w:val="0"/>
                  <w:marBottom w:val="0"/>
                  <w:divBdr>
                    <w:top w:val="none" w:sz="0" w:space="0" w:color="auto"/>
                    <w:left w:val="none" w:sz="0" w:space="0" w:color="auto"/>
                    <w:bottom w:val="none" w:sz="0" w:space="0" w:color="auto"/>
                    <w:right w:val="none" w:sz="0" w:space="0" w:color="auto"/>
                  </w:divBdr>
                  <w:divsChild>
                    <w:div w:id="354424943">
                      <w:marLeft w:val="0"/>
                      <w:marRight w:val="0"/>
                      <w:marTop w:val="0"/>
                      <w:marBottom w:val="0"/>
                      <w:divBdr>
                        <w:top w:val="none" w:sz="0" w:space="0" w:color="auto"/>
                        <w:left w:val="none" w:sz="0" w:space="0" w:color="auto"/>
                        <w:bottom w:val="none" w:sz="0" w:space="0" w:color="auto"/>
                        <w:right w:val="none" w:sz="0" w:space="0" w:color="auto"/>
                      </w:divBdr>
                    </w:div>
                    <w:div w:id="190987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67370473">
          <w:marLeft w:val="0"/>
          <w:marRight w:val="0"/>
          <w:marTop w:val="0"/>
          <w:marBottom w:val="0"/>
          <w:divBdr>
            <w:top w:val="none" w:sz="0" w:space="0" w:color="auto"/>
            <w:left w:val="none" w:sz="0" w:space="0" w:color="auto"/>
            <w:bottom w:val="none" w:sz="0" w:space="0" w:color="auto"/>
            <w:right w:val="none" w:sz="0" w:space="0" w:color="auto"/>
          </w:divBdr>
          <w:divsChild>
            <w:div w:id="1698657523">
              <w:marLeft w:val="0"/>
              <w:marRight w:val="0"/>
              <w:marTop w:val="0"/>
              <w:marBottom w:val="0"/>
              <w:divBdr>
                <w:top w:val="none" w:sz="0" w:space="0" w:color="auto"/>
                <w:left w:val="none" w:sz="0" w:space="0" w:color="auto"/>
                <w:bottom w:val="none" w:sz="0" w:space="0" w:color="auto"/>
                <w:right w:val="none" w:sz="0" w:space="0" w:color="auto"/>
              </w:divBdr>
              <w:divsChild>
                <w:div w:id="38475590">
                  <w:marLeft w:val="0"/>
                  <w:marRight w:val="0"/>
                  <w:marTop w:val="0"/>
                  <w:marBottom w:val="0"/>
                  <w:divBdr>
                    <w:top w:val="none" w:sz="0" w:space="0" w:color="auto"/>
                    <w:left w:val="none" w:sz="0" w:space="0" w:color="auto"/>
                    <w:bottom w:val="none" w:sz="0" w:space="0" w:color="auto"/>
                    <w:right w:val="none" w:sz="0" w:space="0" w:color="auto"/>
                  </w:divBdr>
                  <w:divsChild>
                    <w:div w:id="1773431125">
                      <w:marLeft w:val="0"/>
                      <w:marRight w:val="0"/>
                      <w:marTop w:val="0"/>
                      <w:marBottom w:val="0"/>
                      <w:divBdr>
                        <w:top w:val="none" w:sz="0" w:space="0" w:color="auto"/>
                        <w:left w:val="none" w:sz="0" w:space="0" w:color="auto"/>
                        <w:bottom w:val="none" w:sz="0" w:space="0" w:color="auto"/>
                        <w:right w:val="none" w:sz="0" w:space="0" w:color="auto"/>
                      </w:divBdr>
                    </w:div>
                    <w:div w:id="4377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8737">
          <w:marLeft w:val="0"/>
          <w:marRight w:val="0"/>
          <w:marTop w:val="0"/>
          <w:marBottom w:val="0"/>
          <w:divBdr>
            <w:top w:val="none" w:sz="0" w:space="0" w:color="auto"/>
            <w:left w:val="none" w:sz="0" w:space="0" w:color="auto"/>
            <w:bottom w:val="none" w:sz="0" w:space="0" w:color="auto"/>
            <w:right w:val="none" w:sz="0" w:space="0" w:color="auto"/>
          </w:divBdr>
          <w:divsChild>
            <w:div w:id="390857091">
              <w:marLeft w:val="0"/>
              <w:marRight w:val="0"/>
              <w:marTop w:val="0"/>
              <w:marBottom w:val="0"/>
              <w:divBdr>
                <w:top w:val="none" w:sz="0" w:space="0" w:color="auto"/>
                <w:left w:val="none" w:sz="0" w:space="0" w:color="auto"/>
                <w:bottom w:val="none" w:sz="0" w:space="0" w:color="auto"/>
                <w:right w:val="none" w:sz="0" w:space="0" w:color="auto"/>
              </w:divBdr>
              <w:divsChild>
                <w:div w:id="1169980462">
                  <w:marLeft w:val="0"/>
                  <w:marRight w:val="0"/>
                  <w:marTop w:val="0"/>
                  <w:marBottom w:val="0"/>
                  <w:divBdr>
                    <w:top w:val="none" w:sz="0" w:space="0" w:color="auto"/>
                    <w:left w:val="none" w:sz="0" w:space="0" w:color="auto"/>
                    <w:bottom w:val="none" w:sz="0" w:space="0" w:color="auto"/>
                    <w:right w:val="none" w:sz="0" w:space="0" w:color="auto"/>
                  </w:divBdr>
                  <w:divsChild>
                    <w:div w:id="15541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98992">
      <w:bodyDiv w:val="1"/>
      <w:marLeft w:val="0"/>
      <w:marRight w:val="0"/>
      <w:marTop w:val="0"/>
      <w:marBottom w:val="0"/>
      <w:divBdr>
        <w:top w:val="none" w:sz="0" w:space="0" w:color="auto"/>
        <w:left w:val="none" w:sz="0" w:space="0" w:color="auto"/>
        <w:bottom w:val="none" w:sz="0" w:space="0" w:color="auto"/>
        <w:right w:val="none" w:sz="0" w:space="0" w:color="auto"/>
      </w:divBdr>
    </w:div>
    <w:div w:id="520162783">
      <w:bodyDiv w:val="1"/>
      <w:marLeft w:val="0"/>
      <w:marRight w:val="0"/>
      <w:marTop w:val="0"/>
      <w:marBottom w:val="0"/>
      <w:divBdr>
        <w:top w:val="none" w:sz="0" w:space="0" w:color="auto"/>
        <w:left w:val="none" w:sz="0" w:space="0" w:color="auto"/>
        <w:bottom w:val="none" w:sz="0" w:space="0" w:color="auto"/>
        <w:right w:val="none" w:sz="0" w:space="0" w:color="auto"/>
      </w:divBdr>
      <w:divsChild>
        <w:div w:id="1703092964">
          <w:marLeft w:val="0"/>
          <w:marRight w:val="0"/>
          <w:marTop w:val="0"/>
          <w:marBottom w:val="0"/>
          <w:divBdr>
            <w:top w:val="none" w:sz="0" w:space="0" w:color="auto"/>
            <w:left w:val="none" w:sz="0" w:space="0" w:color="auto"/>
            <w:bottom w:val="none" w:sz="0" w:space="0" w:color="auto"/>
            <w:right w:val="none" w:sz="0" w:space="0" w:color="auto"/>
          </w:divBdr>
        </w:div>
        <w:div w:id="662664351">
          <w:marLeft w:val="0"/>
          <w:marRight w:val="0"/>
          <w:marTop w:val="45"/>
          <w:marBottom w:val="0"/>
          <w:divBdr>
            <w:top w:val="none" w:sz="0" w:space="0" w:color="auto"/>
            <w:left w:val="none" w:sz="0" w:space="0" w:color="auto"/>
            <w:bottom w:val="none" w:sz="0" w:space="0" w:color="auto"/>
            <w:right w:val="none" w:sz="0" w:space="0" w:color="auto"/>
          </w:divBdr>
        </w:div>
      </w:divsChild>
    </w:div>
    <w:div w:id="526064210">
      <w:bodyDiv w:val="1"/>
      <w:marLeft w:val="0"/>
      <w:marRight w:val="0"/>
      <w:marTop w:val="0"/>
      <w:marBottom w:val="0"/>
      <w:divBdr>
        <w:top w:val="none" w:sz="0" w:space="0" w:color="auto"/>
        <w:left w:val="none" w:sz="0" w:space="0" w:color="auto"/>
        <w:bottom w:val="none" w:sz="0" w:space="0" w:color="auto"/>
        <w:right w:val="none" w:sz="0" w:space="0" w:color="auto"/>
      </w:divBdr>
      <w:divsChild>
        <w:div w:id="1278178231">
          <w:marLeft w:val="0"/>
          <w:marRight w:val="0"/>
          <w:marTop w:val="0"/>
          <w:marBottom w:val="0"/>
          <w:divBdr>
            <w:top w:val="none" w:sz="0" w:space="0" w:color="auto"/>
            <w:left w:val="none" w:sz="0" w:space="0" w:color="auto"/>
            <w:bottom w:val="none" w:sz="0" w:space="0" w:color="auto"/>
            <w:right w:val="none" w:sz="0" w:space="0" w:color="auto"/>
          </w:divBdr>
        </w:div>
        <w:div w:id="1564677946">
          <w:marLeft w:val="0"/>
          <w:marRight w:val="0"/>
          <w:marTop w:val="45"/>
          <w:marBottom w:val="0"/>
          <w:divBdr>
            <w:top w:val="none" w:sz="0" w:space="0" w:color="auto"/>
            <w:left w:val="none" w:sz="0" w:space="0" w:color="auto"/>
            <w:bottom w:val="none" w:sz="0" w:space="0" w:color="auto"/>
            <w:right w:val="none" w:sz="0" w:space="0" w:color="auto"/>
          </w:divBdr>
        </w:div>
      </w:divsChild>
    </w:div>
    <w:div w:id="612785761">
      <w:bodyDiv w:val="1"/>
      <w:marLeft w:val="0"/>
      <w:marRight w:val="0"/>
      <w:marTop w:val="0"/>
      <w:marBottom w:val="0"/>
      <w:divBdr>
        <w:top w:val="none" w:sz="0" w:space="0" w:color="auto"/>
        <w:left w:val="none" w:sz="0" w:space="0" w:color="auto"/>
        <w:bottom w:val="none" w:sz="0" w:space="0" w:color="auto"/>
        <w:right w:val="none" w:sz="0" w:space="0" w:color="auto"/>
      </w:divBdr>
      <w:divsChild>
        <w:div w:id="596600015">
          <w:marLeft w:val="0"/>
          <w:marRight w:val="0"/>
          <w:marTop w:val="0"/>
          <w:marBottom w:val="0"/>
          <w:divBdr>
            <w:top w:val="none" w:sz="0" w:space="0" w:color="auto"/>
            <w:left w:val="none" w:sz="0" w:space="0" w:color="auto"/>
            <w:bottom w:val="none" w:sz="0" w:space="0" w:color="auto"/>
            <w:right w:val="none" w:sz="0" w:space="0" w:color="auto"/>
          </w:divBdr>
        </w:div>
        <w:div w:id="2114664126">
          <w:marLeft w:val="0"/>
          <w:marRight w:val="0"/>
          <w:marTop w:val="45"/>
          <w:marBottom w:val="0"/>
          <w:divBdr>
            <w:top w:val="none" w:sz="0" w:space="0" w:color="auto"/>
            <w:left w:val="none" w:sz="0" w:space="0" w:color="auto"/>
            <w:bottom w:val="none" w:sz="0" w:space="0" w:color="auto"/>
            <w:right w:val="none" w:sz="0" w:space="0" w:color="auto"/>
          </w:divBdr>
        </w:div>
      </w:divsChild>
    </w:div>
    <w:div w:id="620958334">
      <w:bodyDiv w:val="1"/>
      <w:marLeft w:val="0"/>
      <w:marRight w:val="0"/>
      <w:marTop w:val="0"/>
      <w:marBottom w:val="0"/>
      <w:divBdr>
        <w:top w:val="none" w:sz="0" w:space="0" w:color="auto"/>
        <w:left w:val="none" w:sz="0" w:space="0" w:color="auto"/>
        <w:bottom w:val="none" w:sz="0" w:space="0" w:color="auto"/>
        <w:right w:val="none" w:sz="0" w:space="0" w:color="auto"/>
      </w:divBdr>
    </w:div>
    <w:div w:id="769009014">
      <w:bodyDiv w:val="1"/>
      <w:marLeft w:val="0"/>
      <w:marRight w:val="0"/>
      <w:marTop w:val="0"/>
      <w:marBottom w:val="0"/>
      <w:divBdr>
        <w:top w:val="none" w:sz="0" w:space="0" w:color="auto"/>
        <w:left w:val="none" w:sz="0" w:space="0" w:color="auto"/>
        <w:bottom w:val="none" w:sz="0" w:space="0" w:color="auto"/>
        <w:right w:val="none" w:sz="0" w:space="0" w:color="auto"/>
      </w:divBdr>
      <w:divsChild>
        <w:div w:id="254093294">
          <w:marLeft w:val="0"/>
          <w:marRight w:val="0"/>
          <w:marTop w:val="0"/>
          <w:marBottom w:val="180"/>
          <w:divBdr>
            <w:top w:val="none" w:sz="0" w:space="0" w:color="auto"/>
            <w:left w:val="none" w:sz="0" w:space="0" w:color="auto"/>
            <w:bottom w:val="none" w:sz="0" w:space="0" w:color="auto"/>
            <w:right w:val="none" w:sz="0" w:space="0" w:color="auto"/>
          </w:divBdr>
          <w:divsChild>
            <w:div w:id="1420249507">
              <w:marLeft w:val="0"/>
              <w:marRight w:val="0"/>
              <w:marTop w:val="0"/>
              <w:marBottom w:val="0"/>
              <w:divBdr>
                <w:top w:val="none" w:sz="0" w:space="0" w:color="auto"/>
                <w:left w:val="none" w:sz="0" w:space="0" w:color="auto"/>
                <w:bottom w:val="none" w:sz="0" w:space="0" w:color="auto"/>
                <w:right w:val="none" w:sz="0" w:space="0" w:color="auto"/>
              </w:divBdr>
              <w:divsChild>
                <w:div w:id="87892319">
                  <w:marLeft w:val="0"/>
                  <w:marRight w:val="0"/>
                  <w:marTop w:val="0"/>
                  <w:marBottom w:val="0"/>
                  <w:divBdr>
                    <w:top w:val="none" w:sz="0" w:space="0" w:color="auto"/>
                    <w:left w:val="none" w:sz="0" w:space="0" w:color="auto"/>
                    <w:bottom w:val="none" w:sz="0" w:space="0" w:color="auto"/>
                    <w:right w:val="none" w:sz="0" w:space="0" w:color="auto"/>
                  </w:divBdr>
                  <w:divsChild>
                    <w:div w:id="1884246712">
                      <w:marLeft w:val="0"/>
                      <w:marRight w:val="0"/>
                      <w:marTop w:val="0"/>
                      <w:marBottom w:val="0"/>
                      <w:divBdr>
                        <w:top w:val="none" w:sz="0" w:space="0" w:color="auto"/>
                        <w:left w:val="none" w:sz="0" w:space="0" w:color="auto"/>
                        <w:bottom w:val="none" w:sz="0" w:space="0" w:color="auto"/>
                        <w:right w:val="none" w:sz="0" w:space="0" w:color="auto"/>
                      </w:divBdr>
                    </w:div>
                    <w:div w:id="21016322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6613854">
          <w:marLeft w:val="0"/>
          <w:marRight w:val="0"/>
          <w:marTop w:val="0"/>
          <w:marBottom w:val="0"/>
          <w:divBdr>
            <w:top w:val="none" w:sz="0" w:space="0" w:color="auto"/>
            <w:left w:val="none" w:sz="0" w:space="0" w:color="auto"/>
            <w:bottom w:val="none" w:sz="0" w:space="0" w:color="auto"/>
            <w:right w:val="none" w:sz="0" w:space="0" w:color="auto"/>
          </w:divBdr>
          <w:divsChild>
            <w:div w:id="2005546802">
              <w:marLeft w:val="0"/>
              <w:marRight w:val="0"/>
              <w:marTop w:val="0"/>
              <w:marBottom w:val="0"/>
              <w:divBdr>
                <w:top w:val="none" w:sz="0" w:space="0" w:color="auto"/>
                <w:left w:val="none" w:sz="0" w:space="0" w:color="auto"/>
                <w:bottom w:val="none" w:sz="0" w:space="0" w:color="auto"/>
                <w:right w:val="none" w:sz="0" w:space="0" w:color="auto"/>
              </w:divBdr>
              <w:divsChild>
                <w:div w:id="378671478">
                  <w:marLeft w:val="0"/>
                  <w:marRight w:val="0"/>
                  <w:marTop w:val="0"/>
                  <w:marBottom w:val="0"/>
                  <w:divBdr>
                    <w:top w:val="none" w:sz="0" w:space="0" w:color="auto"/>
                    <w:left w:val="none" w:sz="0" w:space="0" w:color="auto"/>
                    <w:bottom w:val="none" w:sz="0" w:space="0" w:color="auto"/>
                    <w:right w:val="none" w:sz="0" w:space="0" w:color="auto"/>
                  </w:divBdr>
                  <w:divsChild>
                    <w:div w:id="2054646035">
                      <w:marLeft w:val="0"/>
                      <w:marRight w:val="0"/>
                      <w:marTop w:val="0"/>
                      <w:marBottom w:val="0"/>
                      <w:divBdr>
                        <w:top w:val="none" w:sz="0" w:space="0" w:color="auto"/>
                        <w:left w:val="none" w:sz="0" w:space="0" w:color="auto"/>
                        <w:bottom w:val="none" w:sz="0" w:space="0" w:color="auto"/>
                        <w:right w:val="none" w:sz="0" w:space="0" w:color="auto"/>
                      </w:divBdr>
                    </w:div>
                    <w:div w:id="5997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4016">
          <w:marLeft w:val="0"/>
          <w:marRight w:val="0"/>
          <w:marTop w:val="0"/>
          <w:marBottom w:val="0"/>
          <w:divBdr>
            <w:top w:val="none" w:sz="0" w:space="0" w:color="auto"/>
            <w:left w:val="none" w:sz="0" w:space="0" w:color="auto"/>
            <w:bottom w:val="none" w:sz="0" w:space="0" w:color="auto"/>
            <w:right w:val="none" w:sz="0" w:space="0" w:color="auto"/>
          </w:divBdr>
          <w:divsChild>
            <w:div w:id="795874339">
              <w:marLeft w:val="0"/>
              <w:marRight w:val="0"/>
              <w:marTop w:val="0"/>
              <w:marBottom w:val="0"/>
              <w:divBdr>
                <w:top w:val="none" w:sz="0" w:space="0" w:color="auto"/>
                <w:left w:val="none" w:sz="0" w:space="0" w:color="auto"/>
                <w:bottom w:val="none" w:sz="0" w:space="0" w:color="auto"/>
                <w:right w:val="none" w:sz="0" w:space="0" w:color="auto"/>
              </w:divBdr>
              <w:divsChild>
                <w:div w:id="1856114927">
                  <w:marLeft w:val="0"/>
                  <w:marRight w:val="0"/>
                  <w:marTop w:val="0"/>
                  <w:marBottom w:val="0"/>
                  <w:divBdr>
                    <w:top w:val="none" w:sz="0" w:space="0" w:color="auto"/>
                    <w:left w:val="none" w:sz="0" w:space="0" w:color="auto"/>
                    <w:bottom w:val="none" w:sz="0" w:space="0" w:color="auto"/>
                    <w:right w:val="none" w:sz="0" w:space="0" w:color="auto"/>
                  </w:divBdr>
                  <w:divsChild>
                    <w:div w:id="4524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5666">
      <w:bodyDiv w:val="1"/>
      <w:marLeft w:val="0"/>
      <w:marRight w:val="0"/>
      <w:marTop w:val="0"/>
      <w:marBottom w:val="0"/>
      <w:divBdr>
        <w:top w:val="none" w:sz="0" w:space="0" w:color="auto"/>
        <w:left w:val="none" w:sz="0" w:space="0" w:color="auto"/>
        <w:bottom w:val="none" w:sz="0" w:space="0" w:color="auto"/>
        <w:right w:val="none" w:sz="0" w:space="0" w:color="auto"/>
      </w:divBdr>
      <w:divsChild>
        <w:div w:id="664433534">
          <w:marLeft w:val="0"/>
          <w:marRight w:val="0"/>
          <w:marTop w:val="0"/>
          <w:marBottom w:val="180"/>
          <w:divBdr>
            <w:top w:val="none" w:sz="0" w:space="0" w:color="auto"/>
            <w:left w:val="none" w:sz="0" w:space="0" w:color="auto"/>
            <w:bottom w:val="none" w:sz="0" w:space="0" w:color="auto"/>
            <w:right w:val="none" w:sz="0" w:space="0" w:color="auto"/>
          </w:divBdr>
          <w:divsChild>
            <w:div w:id="1211648680">
              <w:marLeft w:val="0"/>
              <w:marRight w:val="0"/>
              <w:marTop w:val="0"/>
              <w:marBottom w:val="0"/>
              <w:divBdr>
                <w:top w:val="none" w:sz="0" w:space="0" w:color="auto"/>
                <w:left w:val="none" w:sz="0" w:space="0" w:color="auto"/>
                <w:bottom w:val="none" w:sz="0" w:space="0" w:color="auto"/>
                <w:right w:val="none" w:sz="0" w:space="0" w:color="auto"/>
              </w:divBdr>
              <w:divsChild>
                <w:div w:id="1171484962">
                  <w:marLeft w:val="0"/>
                  <w:marRight w:val="0"/>
                  <w:marTop w:val="0"/>
                  <w:marBottom w:val="0"/>
                  <w:divBdr>
                    <w:top w:val="none" w:sz="0" w:space="0" w:color="auto"/>
                    <w:left w:val="none" w:sz="0" w:space="0" w:color="auto"/>
                    <w:bottom w:val="none" w:sz="0" w:space="0" w:color="auto"/>
                    <w:right w:val="none" w:sz="0" w:space="0" w:color="auto"/>
                  </w:divBdr>
                  <w:divsChild>
                    <w:div w:id="1067072703">
                      <w:marLeft w:val="0"/>
                      <w:marRight w:val="0"/>
                      <w:marTop w:val="0"/>
                      <w:marBottom w:val="0"/>
                      <w:divBdr>
                        <w:top w:val="none" w:sz="0" w:space="0" w:color="auto"/>
                        <w:left w:val="none" w:sz="0" w:space="0" w:color="auto"/>
                        <w:bottom w:val="none" w:sz="0" w:space="0" w:color="auto"/>
                        <w:right w:val="none" w:sz="0" w:space="0" w:color="auto"/>
                      </w:divBdr>
                    </w:div>
                    <w:div w:id="32134854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43750225">
          <w:marLeft w:val="0"/>
          <w:marRight w:val="0"/>
          <w:marTop w:val="0"/>
          <w:marBottom w:val="0"/>
          <w:divBdr>
            <w:top w:val="none" w:sz="0" w:space="0" w:color="auto"/>
            <w:left w:val="none" w:sz="0" w:space="0" w:color="auto"/>
            <w:bottom w:val="none" w:sz="0" w:space="0" w:color="auto"/>
            <w:right w:val="none" w:sz="0" w:space="0" w:color="auto"/>
          </w:divBdr>
          <w:divsChild>
            <w:div w:id="1923177397">
              <w:marLeft w:val="0"/>
              <w:marRight w:val="0"/>
              <w:marTop w:val="0"/>
              <w:marBottom w:val="0"/>
              <w:divBdr>
                <w:top w:val="none" w:sz="0" w:space="0" w:color="auto"/>
                <w:left w:val="none" w:sz="0" w:space="0" w:color="auto"/>
                <w:bottom w:val="none" w:sz="0" w:space="0" w:color="auto"/>
                <w:right w:val="none" w:sz="0" w:space="0" w:color="auto"/>
              </w:divBdr>
              <w:divsChild>
                <w:div w:id="927928454">
                  <w:marLeft w:val="0"/>
                  <w:marRight w:val="0"/>
                  <w:marTop w:val="0"/>
                  <w:marBottom w:val="0"/>
                  <w:divBdr>
                    <w:top w:val="none" w:sz="0" w:space="0" w:color="auto"/>
                    <w:left w:val="none" w:sz="0" w:space="0" w:color="auto"/>
                    <w:bottom w:val="none" w:sz="0" w:space="0" w:color="auto"/>
                    <w:right w:val="none" w:sz="0" w:space="0" w:color="auto"/>
                  </w:divBdr>
                  <w:divsChild>
                    <w:div w:id="1522549537">
                      <w:marLeft w:val="0"/>
                      <w:marRight w:val="0"/>
                      <w:marTop w:val="0"/>
                      <w:marBottom w:val="0"/>
                      <w:divBdr>
                        <w:top w:val="none" w:sz="0" w:space="0" w:color="auto"/>
                        <w:left w:val="none" w:sz="0" w:space="0" w:color="auto"/>
                        <w:bottom w:val="none" w:sz="0" w:space="0" w:color="auto"/>
                        <w:right w:val="none" w:sz="0" w:space="0" w:color="auto"/>
                      </w:divBdr>
                    </w:div>
                    <w:div w:id="19659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3701">
          <w:marLeft w:val="0"/>
          <w:marRight w:val="0"/>
          <w:marTop w:val="0"/>
          <w:marBottom w:val="0"/>
          <w:divBdr>
            <w:top w:val="none" w:sz="0" w:space="0" w:color="auto"/>
            <w:left w:val="none" w:sz="0" w:space="0" w:color="auto"/>
            <w:bottom w:val="none" w:sz="0" w:space="0" w:color="auto"/>
            <w:right w:val="none" w:sz="0" w:space="0" w:color="auto"/>
          </w:divBdr>
          <w:divsChild>
            <w:div w:id="892082962">
              <w:marLeft w:val="0"/>
              <w:marRight w:val="0"/>
              <w:marTop w:val="0"/>
              <w:marBottom w:val="0"/>
              <w:divBdr>
                <w:top w:val="none" w:sz="0" w:space="0" w:color="auto"/>
                <w:left w:val="none" w:sz="0" w:space="0" w:color="auto"/>
                <w:bottom w:val="none" w:sz="0" w:space="0" w:color="auto"/>
                <w:right w:val="none" w:sz="0" w:space="0" w:color="auto"/>
              </w:divBdr>
              <w:divsChild>
                <w:div w:id="749810886">
                  <w:marLeft w:val="0"/>
                  <w:marRight w:val="0"/>
                  <w:marTop w:val="0"/>
                  <w:marBottom w:val="0"/>
                  <w:divBdr>
                    <w:top w:val="none" w:sz="0" w:space="0" w:color="auto"/>
                    <w:left w:val="none" w:sz="0" w:space="0" w:color="auto"/>
                    <w:bottom w:val="none" w:sz="0" w:space="0" w:color="auto"/>
                    <w:right w:val="none" w:sz="0" w:space="0" w:color="auto"/>
                  </w:divBdr>
                </w:div>
              </w:divsChild>
            </w:div>
            <w:div w:id="3090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0580">
      <w:bodyDiv w:val="1"/>
      <w:marLeft w:val="0"/>
      <w:marRight w:val="0"/>
      <w:marTop w:val="0"/>
      <w:marBottom w:val="0"/>
      <w:divBdr>
        <w:top w:val="none" w:sz="0" w:space="0" w:color="auto"/>
        <w:left w:val="none" w:sz="0" w:space="0" w:color="auto"/>
        <w:bottom w:val="none" w:sz="0" w:space="0" w:color="auto"/>
        <w:right w:val="none" w:sz="0" w:space="0" w:color="auto"/>
      </w:divBdr>
      <w:divsChild>
        <w:div w:id="1153176634">
          <w:marLeft w:val="0"/>
          <w:marRight w:val="0"/>
          <w:marTop w:val="0"/>
          <w:marBottom w:val="180"/>
          <w:divBdr>
            <w:top w:val="none" w:sz="0" w:space="0" w:color="auto"/>
            <w:left w:val="none" w:sz="0" w:space="0" w:color="auto"/>
            <w:bottom w:val="none" w:sz="0" w:space="0" w:color="auto"/>
            <w:right w:val="none" w:sz="0" w:space="0" w:color="auto"/>
          </w:divBdr>
          <w:divsChild>
            <w:div w:id="674307790">
              <w:marLeft w:val="0"/>
              <w:marRight w:val="0"/>
              <w:marTop w:val="0"/>
              <w:marBottom w:val="0"/>
              <w:divBdr>
                <w:top w:val="none" w:sz="0" w:space="0" w:color="auto"/>
                <w:left w:val="none" w:sz="0" w:space="0" w:color="auto"/>
                <w:bottom w:val="none" w:sz="0" w:space="0" w:color="auto"/>
                <w:right w:val="none" w:sz="0" w:space="0" w:color="auto"/>
              </w:divBdr>
              <w:divsChild>
                <w:div w:id="1640843423">
                  <w:marLeft w:val="0"/>
                  <w:marRight w:val="0"/>
                  <w:marTop w:val="0"/>
                  <w:marBottom w:val="0"/>
                  <w:divBdr>
                    <w:top w:val="none" w:sz="0" w:space="0" w:color="auto"/>
                    <w:left w:val="none" w:sz="0" w:space="0" w:color="auto"/>
                    <w:bottom w:val="none" w:sz="0" w:space="0" w:color="auto"/>
                    <w:right w:val="none" w:sz="0" w:space="0" w:color="auto"/>
                  </w:divBdr>
                  <w:divsChild>
                    <w:div w:id="889074995">
                      <w:marLeft w:val="0"/>
                      <w:marRight w:val="0"/>
                      <w:marTop w:val="0"/>
                      <w:marBottom w:val="0"/>
                      <w:divBdr>
                        <w:top w:val="none" w:sz="0" w:space="0" w:color="auto"/>
                        <w:left w:val="none" w:sz="0" w:space="0" w:color="auto"/>
                        <w:bottom w:val="none" w:sz="0" w:space="0" w:color="auto"/>
                        <w:right w:val="none" w:sz="0" w:space="0" w:color="auto"/>
                      </w:divBdr>
                    </w:div>
                    <w:div w:id="17991076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54661681">
          <w:marLeft w:val="0"/>
          <w:marRight w:val="0"/>
          <w:marTop w:val="0"/>
          <w:marBottom w:val="0"/>
          <w:divBdr>
            <w:top w:val="none" w:sz="0" w:space="0" w:color="auto"/>
            <w:left w:val="none" w:sz="0" w:space="0" w:color="auto"/>
            <w:bottom w:val="none" w:sz="0" w:space="0" w:color="auto"/>
            <w:right w:val="none" w:sz="0" w:space="0" w:color="auto"/>
          </w:divBdr>
          <w:divsChild>
            <w:div w:id="385686479">
              <w:marLeft w:val="0"/>
              <w:marRight w:val="0"/>
              <w:marTop w:val="0"/>
              <w:marBottom w:val="0"/>
              <w:divBdr>
                <w:top w:val="none" w:sz="0" w:space="0" w:color="auto"/>
                <w:left w:val="none" w:sz="0" w:space="0" w:color="auto"/>
                <w:bottom w:val="none" w:sz="0" w:space="0" w:color="auto"/>
                <w:right w:val="none" w:sz="0" w:space="0" w:color="auto"/>
              </w:divBdr>
              <w:divsChild>
                <w:div w:id="2028410895">
                  <w:marLeft w:val="0"/>
                  <w:marRight w:val="0"/>
                  <w:marTop w:val="0"/>
                  <w:marBottom w:val="0"/>
                  <w:divBdr>
                    <w:top w:val="none" w:sz="0" w:space="0" w:color="auto"/>
                    <w:left w:val="none" w:sz="0" w:space="0" w:color="auto"/>
                    <w:bottom w:val="none" w:sz="0" w:space="0" w:color="auto"/>
                    <w:right w:val="none" w:sz="0" w:space="0" w:color="auto"/>
                  </w:divBdr>
                  <w:divsChild>
                    <w:div w:id="197742307">
                      <w:marLeft w:val="0"/>
                      <w:marRight w:val="0"/>
                      <w:marTop w:val="0"/>
                      <w:marBottom w:val="0"/>
                      <w:divBdr>
                        <w:top w:val="none" w:sz="0" w:space="0" w:color="auto"/>
                        <w:left w:val="none" w:sz="0" w:space="0" w:color="auto"/>
                        <w:bottom w:val="none" w:sz="0" w:space="0" w:color="auto"/>
                        <w:right w:val="none" w:sz="0" w:space="0" w:color="auto"/>
                      </w:divBdr>
                    </w:div>
                    <w:div w:id="21234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73078">
          <w:marLeft w:val="0"/>
          <w:marRight w:val="0"/>
          <w:marTop w:val="0"/>
          <w:marBottom w:val="0"/>
          <w:divBdr>
            <w:top w:val="none" w:sz="0" w:space="0" w:color="auto"/>
            <w:left w:val="none" w:sz="0" w:space="0" w:color="auto"/>
            <w:bottom w:val="none" w:sz="0" w:space="0" w:color="auto"/>
            <w:right w:val="none" w:sz="0" w:space="0" w:color="auto"/>
          </w:divBdr>
          <w:divsChild>
            <w:div w:id="129131772">
              <w:marLeft w:val="0"/>
              <w:marRight w:val="0"/>
              <w:marTop w:val="0"/>
              <w:marBottom w:val="0"/>
              <w:divBdr>
                <w:top w:val="none" w:sz="0" w:space="0" w:color="auto"/>
                <w:left w:val="none" w:sz="0" w:space="0" w:color="auto"/>
                <w:bottom w:val="none" w:sz="0" w:space="0" w:color="auto"/>
                <w:right w:val="none" w:sz="0" w:space="0" w:color="auto"/>
              </w:divBdr>
              <w:divsChild>
                <w:div w:id="942347652">
                  <w:marLeft w:val="0"/>
                  <w:marRight w:val="0"/>
                  <w:marTop w:val="0"/>
                  <w:marBottom w:val="0"/>
                  <w:divBdr>
                    <w:top w:val="none" w:sz="0" w:space="0" w:color="auto"/>
                    <w:left w:val="none" w:sz="0" w:space="0" w:color="auto"/>
                    <w:bottom w:val="none" w:sz="0" w:space="0" w:color="auto"/>
                    <w:right w:val="none" w:sz="0" w:space="0" w:color="auto"/>
                  </w:divBdr>
                  <w:divsChild>
                    <w:div w:id="21305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04935">
      <w:bodyDiv w:val="1"/>
      <w:marLeft w:val="0"/>
      <w:marRight w:val="0"/>
      <w:marTop w:val="0"/>
      <w:marBottom w:val="0"/>
      <w:divBdr>
        <w:top w:val="none" w:sz="0" w:space="0" w:color="auto"/>
        <w:left w:val="none" w:sz="0" w:space="0" w:color="auto"/>
        <w:bottom w:val="none" w:sz="0" w:space="0" w:color="auto"/>
        <w:right w:val="none" w:sz="0" w:space="0" w:color="auto"/>
      </w:divBdr>
    </w:div>
    <w:div w:id="1063213307">
      <w:bodyDiv w:val="1"/>
      <w:marLeft w:val="0"/>
      <w:marRight w:val="0"/>
      <w:marTop w:val="0"/>
      <w:marBottom w:val="0"/>
      <w:divBdr>
        <w:top w:val="none" w:sz="0" w:space="0" w:color="auto"/>
        <w:left w:val="none" w:sz="0" w:space="0" w:color="auto"/>
        <w:bottom w:val="none" w:sz="0" w:space="0" w:color="auto"/>
        <w:right w:val="none" w:sz="0" w:space="0" w:color="auto"/>
      </w:divBdr>
      <w:divsChild>
        <w:div w:id="997538585">
          <w:marLeft w:val="0"/>
          <w:marRight w:val="0"/>
          <w:marTop w:val="0"/>
          <w:marBottom w:val="180"/>
          <w:divBdr>
            <w:top w:val="none" w:sz="0" w:space="0" w:color="auto"/>
            <w:left w:val="none" w:sz="0" w:space="0" w:color="auto"/>
            <w:bottom w:val="none" w:sz="0" w:space="0" w:color="auto"/>
            <w:right w:val="none" w:sz="0" w:space="0" w:color="auto"/>
          </w:divBdr>
          <w:divsChild>
            <w:div w:id="1177505135">
              <w:marLeft w:val="0"/>
              <w:marRight w:val="0"/>
              <w:marTop w:val="0"/>
              <w:marBottom w:val="0"/>
              <w:divBdr>
                <w:top w:val="none" w:sz="0" w:space="0" w:color="auto"/>
                <w:left w:val="none" w:sz="0" w:space="0" w:color="auto"/>
                <w:bottom w:val="none" w:sz="0" w:space="0" w:color="auto"/>
                <w:right w:val="none" w:sz="0" w:space="0" w:color="auto"/>
              </w:divBdr>
              <w:divsChild>
                <w:div w:id="1555654708">
                  <w:marLeft w:val="0"/>
                  <w:marRight w:val="0"/>
                  <w:marTop w:val="0"/>
                  <w:marBottom w:val="0"/>
                  <w:divBdr>
                    <w:top w:val="none" w:sz="0" w:space="0" w:color="auto"/>
                    <w:left w:val="none" w:sz="0" w:space="0" w:color="auto"/>
                    <w:bottom w:val="none" w:sz="0" w:space="0" w:color="auto"/>
                    <w:right w:val="none" w:sz="0" w:space="0" w:color="auto"/>
                  </w:divBdr>
                  <w:divsChild>
                    <w:div w:id="691422422">
                      <w:marLeft w:val="0"/>
                      <w:marRight w:val="0"/>
                      <w:marTop w:val="0"/>
                      <w:marBottom w:val="0"/>
                      <w:divBdr>
                        <w:top w:val="none" w:sz="0" w:space="0" w:color="auto"/>
                        <w:left w:val="none" w:sz="0" w:space="0" w:color="auto"/>
                        <w:bottom w:val="none" w:sz="0" w:space="0" w:color="auto"/>
                        <w:right w:val="none" w:sz="0" w:space="0" w:color="auto"/>
                      </w:divBdr>
                    </w:div>
                    <w:div w:id="1584802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4462788">
          <w:marLeft w:val="0"/>
          <w:marRight w:val="0"/>
          <w:marTop w:val="0"/>
          <w:marBottom w:val="0"/>
          <w:divBdr>
            <w:top w:val="none" w:sz="0" w:space="0" w:color="auto"/>
            <w:left w:val="none" w:sz="0" w:space="0" w:color="auto"/>
            <w:bottom w:val="none" w:sz="0" w:space="0" w:color="auto"/>
            <w:right w:val="none" w:sz="0" w:space="0" w:color="auto"/>
          </w:divBdr>
          <w:divsChild>
            <w:div w:id="1143352167">
              <w:marLeft w:val="0"/>
              <w:marRight w:val="0"/>
              <w:marTop w:val="0"/>
              <w:marBottom w:val="0"/>
              <w:divBdr>
                <w:top w:val="none" w:sz="0" w:space="0" w:color="auto"/>
                <w:left w:val="none" w:sz="0" w:space="0" w:color="auto"/>
                <w:bottom w:val="none" w:sz="0" w:space="0" w:color="auto"/>
                <w:right w:val="none" w:sz="0" w:space="0" w:color="auto"/>
              </w:divBdr>
              <w:divsChild>
                <w:div w:id="1220164714">
                  <w:marLeft w:val="0"/>
                  <w:marRight w:val="0"/>
                  <w:marTop w:val="0"/>
                  <w:marBottom w:val="0"/>
                  <w:divBdr>
                    <w:top w:val="none" w:sz="0" w:space="0" w:color="auto"/>
                    <w:left w:val="none" w:sz="0" w:space="0" w:color="auto"/>
                    <w:bottom w:val="none" w:sz="0" w:space="0" w:color="auto"/>
                    <w:right w:val="none" w:sz="0" w:space="0" w:color="auto"/>
                  </w:divBdr>
                  <w:divsChild>
                    <w:div w:id="9978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4042">
      <w:bodyDiv w:val="1"/>
      <w:marLeft w:val="0"/>
      <w:marRight w:val="0"/>
      <w:marTop w:val="0"/>
      <w:marBottom w:val="0"/>
      <w:divBdr>
        <w:top w:val="none" w:sz="0" w:space="0" w:color="auto"/>
        <w:left w:val="none" w:sz="0" w:space="0" w:color="auto"/>
        <w:bottom w:val="none" w:sz="0" w:space="0" w:color="auto"/>
        <w:right w:val="none" w:sz="0" w:space="0" w:color="auto"/>
      </w:divBdr>
    </w:div>
    <w:div w:id="1538817275">
      <w:bodyDiv w:val="1"/>
      <w:marLeft w:val="0"/>
      <w:marRight w:val="0"/>
      <w:marTop w:val="0"/>
      <w:marBottom w:val="0"/>
      <w:divBdr>
        <w:top w:val="none" w:sz="0" w:space="0" w:color="auto"/>
        <w:left w:val="none" w:sz="0" w:space="0" w:color="auto"/>
        <w:bottom w:val="none" w:sz="0" w:space="0" w:color="auto"/>
        <w:right w:val="none" w:sz="0" w:space="0" w:color="auto"/>
      </w:divBdr>
    </w:div>
    <w:div w:id="1570844719">
      <w:bodyDiv w:val="1"/>
      <w:marLeft w:val="0"/>
      <w:marRight w:val="0"/>
      <w:marTop w:val="0"/>
      <w:marBottom w:val="0"/>
      <w:divBdr>
        <w:top w:val="none" w:sz="0" w:space="0" w:color="auto"/>
        <w:left w:val="none" w:sz="0" w:space="0" w:color="auto"/>
        <w:bottom w:val="none" w:sz="0" w:space="0" w:color="auto"/>
        <w:right w:val="none" w:sz="0" w:space="0" w:color="auto"/>
      </w:divBdr>
    </w:div>
    <w:div w:id="1668094247">
      <w:bodyDiv w:val="1"/>
      <w:marLeft w:val="0"/>
      <w:marRight w:val="0"/>
      <w:marTop w:val="0"/>
      <w:marBottom w:val="0"/>
      <w:divBdr>
        <w:top w:val="none" w:sz="0" w:space="0" w:color="auto"/>
        <w:left w:val="none" w:sz="0" w:space="0" w:color="auto"/>
        <w:bottom w:val="none" w:sz="0" w:space="0" w:color="auto"/>
        <w:right w:val="none" w:sz="0" w:space="0" w:color="auto"/>
      </w:divBdr>
    </w:div>
    <w:div w:id="2067215789">
      <w:bodyDiv w:val="1"/>
      <w:marLeft w:val="0"/>
      <w:marRight w:val="0"/>
      <w:marTop w:val="0"/>
      <w:marBottom w:val="0"/>
      <w:divBdr>
        <w:top w:val="none" w:sz="0" w:space="0" w:color="auto"/>
        <w:left w:val="none" w:sz="0" w:space="0" w:color="auto"/>
        <w:bottom w:val="none" w:sz="0" w:space="0" w:color="auto"/>
        <w:right w:val="none" w:sz="0" w:space="0" w:color="auto"/>
      </w:divBdr>
      <w:divsChild>
        <w:div w:id="1311246697">
          <w:marLeft w:val="0"/>
          <w:marRight w:val="0"/>
          <w:marTop w:val="0"/>
          <w:marBottom w:val="0"/>
          <w:divBdr>
            <w:top w:val="none" w:sz="0" w:space="0" w:color="auto"/>
            <w:left w:val="none" w:sz="0" w:space="0" w:color="auto"/>
            <w:bottom w:val="none" w:sz="0" w:space="0" w:color="auto"/>
            <w:right w:val="none" w:sz="0" w:space="0" w:color="auto"/>
          </w:divBdr>
        </w:div>
        <w:div w:id="448166510">
          <w:marLeft w:val="0"/>
          <w:marRight w:val="0"/>
          <w:marTop w:val="45"/>
          <w:marBottom w:val="0"/>
          <w:divBdr>
            <w:top w:val="none" w:sz="0" w:space="0" w:color="auto"/>
            <w:left w:val="none" w:sz="0" w:space="0" w:color="auto"/>
            <w:bottom w:val="none" w:sz="0" w:space="0" w:color="auto"/>
            <w:right w:val="none" w:sz="0" w:space="0" w:color="auto"/>
          </w:divBdr>
        </w:div>
      </w:divsChild>
    </w:div>
    <w:div w:id="2143182640">
      <w:bodyDiv w:val="1"/>
      <w:marLeft w:val="0"/>
      <w:marRight w:val="0"/>
      <w:marTop w:val="0"/>
      <w:marBottom w:val="0"/>
      <w:divBdr>
        <w:top w:val="none" w:sz="0" w:space="0" w:color="auto"/>
        <w:left w:val="none" w:sz="0" w:space="0" w:color="auto"/>
        <w:bottom w:val="none" w:sz="0" w:space="0" w:color="auto"/>
        <w:right w:val="none" w:sz="0" w:space="0" w:color="auto"/>
      </w:divBdr>
      <w:divsChild>
        <w:div w:id="1456603341">
          <w:marLeft w:val="0"/>
          <w:marRight w:val="0"/>
          <w:marTop w:val="0"/>
          <w:marBottom w:val="0"/>
          <w:divBdr>
            <w:top w:val="none" w:sz="0" w:space="0" w:color="auto"/>
            <w:left w:val="none" w:sz="0" w:space="0" w:color="auto"/>
            <w:bottom w:val="none" w:sz="0" w:space="0" w:color="auto"/>
            <w:right w:val="none" w:sz="0" w:space="0" w:color="auto"/>
          </w:divBdr>
        </w:div>
        <w:div w:id="1381326407">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8816-4165-4C49-82F3-7F7B8557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2022-12-09T08:26:00Z</cp:lastPrinted>
  <dcterms:created xsi:type="dcterms:W3CDTF">2022-12-07T02:56:00Z</dcterms:created>
  <dcterms:modified xsi:type="dcterms:W3CDTF">2022-12-09T08:27:00Z</dcterms:modified>
</cp:coreProperties>
</file>