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61A4" w14:textId="10827EA4" w:rsidR="00B846B1" w:rsidRDefault="0010703C" w:rsidP="00EF5C27">
      <w:pPr>
        <w:ind w:left="424" w:hangingChars="106" w:hanging="424"/>
        <w:jc w:val="center"/>
        <w:rPr>
          <w:rFonts w:ascii="標楷體" w:eastAsia="標楷體" w:hAnsi="標楷體" w:cs="Gungsuh"/>
          <w:b/>
          <w:sz w:val="40"/>
          <w:szCs w:val="40"/>
        </w:rPr>
      </w:pPr>
      <w:r>
        <w:rPr>
          <w:rFonts w:ascii="標楷體" w:eastAsia="標楷體" w:hAnsi="標楷體" w:cs="Gungsuh" w:hint="eastAsia"/>
          <w:b/>
          <w:sz w:val="40"/>
          <w:szCs w:val="40"/>
        </w:rPr>
        <w:t>1</w:t>
      </w:r>
      <w:r>
        <w:rPr>
          <w:rFonts w:ascii="標楷體" w:eastAsia="標楷體" w:hAnsi="標楷體" w:cs="Gungsuh"/>
          <w:b/>
          <w:sz w:val="40"/>
          <w:szCs w:val="40"/>
        </w:rPr>
        <w:t>1</w:t>
      </w:r>
      <w:r w:rsidR="00BA7AD8">
        <w:rPr>
          <w:rFonts w:ascii="標楷體" w:eastAsia="標楷體" w:hAnsi="標楷體" w:cs="Gungsuh" w:hint="eastAsia"/>
          <w:b/>
          <w:sz w:val="40"/>
          <w:szCs w:val="40"/>
        </w:rPr>
        <w:t>2</w:t>
      </w:r>
      <w:r w:rsidR="001A49E5" w:rsidRPr="00572E71">
        <w:rPr>
          <w:rFonts w:ascii="標楷體" w:eastAsia="標楷體" w:hAnsi="標楷體" w:cs="Gungsuh"/>
          <w:b/>
          <w:sz w:val="40"/>
          <w:szCs w:val="40"/>
        </w:rPr>
        <w:t>學年</w:t>
      </w:r>
      <w:proofErr w:type="gramStart"/>
      <w:r w:rsidR="001A49E5" w:rsidRPr="00572E71">
        <w:rPr>
          <w:rFonts w:ascii="標楷體" w:eastAsia="標楷體" w:hAnsi="標楷體" w:cs="Gungsuh"/>
          <w:b/>
          <w:sz w:val="40"/>
          <w:szCs w:val="40"/>
        </w:rPr>
        <w:t>度知微</w:t>
      </w:r>
      <w:proofErr w:type="gramEnd"/>
      <w:r w:rsidR="001A49E5" w:rsidRPr="00572E71">
        <w:rPr>
          <w:rFonts w:ascii="標楷體" w:eastAsia="標楷體" w:hAnsi="標楷體" w:cs="Gungsuh"/>
          <w:b/>
          <w:sz w:val="40"/>
          <w:szCs w:val="40"/>
        </w:rPr>
        <w:t>文學獎報名辦法</w:t>
      </w:r>
    </w:p>
    <w:p w14:paraId="301D94EC" w14:textId="77777777" w:rsidR="00572E71" w:rsidRPr="00572E71" w:rsidRDefault="00572E71" w:rsidP="00EF5C27">
      <w:pPr>
        <w:spacing w:line="36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14:paraId="31F0BCC7" w14:textId="7DBBE24B" w:rsidR="00B846B1" w:rsidRPr="00572E71" w:rsidRDefault="001A49E5" w:rsidP="00EF5C27">
      <w:pPr>
        <w:spacing w:line="380" w:lineRule="atLeast"/>
        <w:rPr>
          <w:rFonts w:ascii="標楷體" w:eastAsia="標楷體" w:hAnsi="標楷體"/>
        </w:rPr>
      </w:pPr>
      <w:r w:rsidRPr="00572E71">
        <w:rPr>
          <w:rFonts w:ascii="標楷體" w:eastAsia="標楷體" w:hAnsi="標楷體" w:cs="Gungsuh"/>
        </w:rPr>
        <w:t>主辦單位：聖心女中校刊社、學</w:t>
      </w:r>
      <w:proofErr w:type="gramStart"/>
      <w:r w:rsidRPr="00572E71">
        <w:rPr>
          <w:rFonts w:ascii="標楷體" w:eastAsia="標楷體" w:hAnsi="標楷體" w:cs="Gungsuh"/>
        </w:rPr>
        <w:t>務</w:t>
      </w:r>
      <w:proofErr w:type="gramEnd"/>
      <w:r w:rsidRPr="00572E71">
        <w:rPr>
          <w:rFonts w:ascii="標楷體" w:eastAsia="標楷體" w:hAnsi="標楷體" w:cs="Gungsuh"/>
        </w:rPr>
        <w:t>處</w:t>
      </w:r>
    </w:p>
    <w:p w14:paraId="7FD3B118" w14:textId="03E43612" w:rsidR="00B846B1" w:rsidRPr="00572E71" w:rsidRDefault="001A49E5" w:rsidP="00EF5C27">
      <w:pPr>
        <w:spacing w:line="380" w:lineRule="atLeast"/>
        <w:rPr>
          <w:rFonts w:ascii="標楷體" w:eastAsia="標楷體" w:hAnsi="標楷體"/>
        </w:rPr>
      </w:pPr>
      <w:r w:rsidRPr="00572E71">
        <w:rPr>
          <w:rFonts w:ascii="標楷體" w:eastAsia="標楷體" w:hAnsi="標楷體" w:cs="Gungsuh"/>
        </w:rPr>
        <w:t>徵選項目內容：</w:t>
      </w:r>
      <w:r w:rsidRPr="00572E71">
        <w:rPr>
          <w:rFonts w:ascii="標楷體" w:eastAsia="標楷體" w:hAnsi="標楷體"/>
        </w:rPr>
        <w:t>(1)</w:t>
      </w:r>
      <w:r w:rsidRPr="0054351A">
        <w:rPr>
          <w:rFonts w:ascii="標楷體" w:eastAsia="標楷體" w:hAnsi="標楷體" w:cs="Gungsuh"/>
          <w:bCs/>
        </w:rPr>
        <w:t>小說</w:t>
      </w:r>
      <w:proofErr w:type="gramStart"/>
      <w:r w:rsidRPr="00572E71">
        <w:rPr>
          <w:rFonts w:ascii="標楷體" w:eastAsia="標楷體" w:hAnsi="標楷體" w:cs="Gungsuh"/>
        </w:rPr>
        <w:t>─</w:t>
      </w:r>
      <w:proofErr w:type="gramEnd"/>
      <w:r w:rsidRPr="00572E71">
        <w:rPr>
          <w:rFonts w:ascii="標楷體" w:eastAsia="標楷體" w:hAnsi="標楷體" w:cs="Gungsuh"/>
        </w:rPr>
        <w:t>5000字至1</w:t>
      </w:r>
      <w:r w:rsidR="00572E71">
        <w:rPr>
          <w:rFonts w:ascii="標楷體" w:eastAsia="標楷體" w:hAnsi="標楷體" w:cs="Gungsuh" w:hint="eastAsia"/>
        </w:rPr>
        <w:t>5</w:t>
      </w:r>
      <w:r w:rsidRPr="00572E71">
        <w:rPr>
          <w:rFonts w:ascii="標楷體" w:eastAsia="標楷體" w:hAnsi="標楷體" w:cs="Gungsuh"/>
        </w:rPr>
        <w:t>000字（</w:t>
      </w:r>
      <w:r w:rsidRPr="0054351A">
        <w:rPr>
          <w:rFonts w:ascii="標楷體" w:eastAsia="標楷體" w:hAnsi="標楷體" w:cs="Gungsuh"/>
          <w:b/>
          <w:bCs/>
        </w:rPr>
        <w:t>不開放同人創作</w:t>
      </w:r>
      <w:r w:rsidRPr="00572E71">
        <w:rPr>
          <w:rFonts w:ascii="標楷體" w:eastAsia="標楷體" w:hAnsi="標楷體" w:cs="Gungsuh"/>
        </w:rPr>
        <w:t>）</w:t>
      </w:r>
      <w:r w:rsidR="00572E71">
        <w:rPr>
          <w:rFonts w:ascii="標楷體" w:eastAsia="標楷體" w:hAnsi="標楷體" w:cs="Gungsuh" w:hint="eastAsia"/>
        </w:rPr>
        <w:t>。</w:t>
      </w:r>
    </w:p>
    <w:p w14:paraId="773DE984" w14:textId="60735183" w:rsidR="00B846B1" w:rsidRPr="00572E71" w:rsidRDefault="001A49E5" w:rsidP="00EF5C27">
      <w:pPr>
        <w:spacing w:line="380" w:lineRule="atLeast"/>
        <w:rPr>
          <w:rFonts w:ascii="標楷體" w:eastAsia="標楷體" w:hAnsi="標楷體"/>
        </w:rPr>
      </w:pPr>
      <w:r w:rsidRPr="00572E71">
        <w:rPr>
          <w:rFonts w:ascii="標楷體" w:eastAsia="標楷體" w:hAnsi="標楷體"/>
        </w:rPr>
        <w:t xml:space="preserve">              (2)</w:t>
      </w:r>
      <w:r w:rsidRPr="0054351A">
        <w:rPr>
          <w:rFonts w:ascii="標楷體" w:eastAsia="標楷體" w:hAnsi="標楷體" w:cs="Gungsuh"/>
          <w:bCs/>
        </w:rPr>
        <w:t>散文</w:t>
      </w:r>
      <w:proofErr w:type="gramStart"/>
      <w:r w:rsidRPr="00572E71">
        <w:rPr>
          <w:rFonts w:ascii="標楷體" w:eastAsia="標楷體" w:hAnsi="標楷體"/>
        </w:rPr>
        <w:t>─</w:t>
      </w:r>
      <w:proofErr w:type="gramEnd"/>
      <w:r w:rsidRPr="00572E71">
        <w:rPr>
          <w:rFonts w:ascii="標楷體" w:eastAsia="標楷體" w:hAnsi="標楷體"/>
        </w:rPr>
        <w:t>7</w:t>
      </w:r>
      <w:r w:rsidRPr="00572E71">
        <w:rPr>
          <w:rFonts w:ascii="標楷體" w:eastAsia="標楷體" w:hAnsi="標楷體" w:cs="Gungsuh"/>
          <w:color w:val="000000"/>
        </w:rPr>
        <w:t>00字至5000字</w:t>
      </w:r>
      <w:r w:rsidR="00572E71">
        <w:rPr>
          <w:rFonts w:ascii="標楷體" w:eastAsia="標楷體" w:hAnsi="標楷體" w:cs="Gungsuh" w:hint="eastAsia"/>
          <w:color w:val="000000"/>
        </w:rPr>
        <w:t>。</w:t>
      </w:r>
    </w:p>
    <w:p w14:paraId="1D345A47" w14:textId="488C71FB" w:rsidR="00B846B1" w:rsidRPr="00572E71" w:rsidRDefault="001A49E5" w:rsidP="00EF5C27">
      <w:pPr>
        <w:spacing w:line="380" w:lineRule="atLeast"/>
        <w:rPr>
          <w:rFonts w:ascii="標楷體" w:eastAsia="標楷體" w:hAnsi="標楷體"/>
        </w:rPr>
      </w:pPr>
      <w:r w:rsidRPr="00572E71">
        <w:rPr>
          <w:rFonts w:ascii="標楷體" w:eastAsia="標楷體" w:hAnsi="標楷體"/>
        </w:rPr>
        <w:t xml:space="preserve">              (3)</w:t>
      </w:r>
      <w:r w:rsidRPr="0054351A">
        <w:rPr>
          <w:rFonts w:ascii="標楷體" w:eastAsia="標楷體" w:hAnsi="標楷體" w:cs="Gungsuh"/>
          <w:bCs/>
        </w:rPr>
        <w:t>新詩</w:t>
      </w:r>
      <w:proofErr w:type="gramStart"/>
      <w:r w:rsidRPr="00572E71">
        <w:rPr>
          <w:rFonts w:ascii="標楷體" w:eastAsia="標楷體" w:hAnsi="標楷體" w:cs="Gungsuh"/>
        </w:rPr>
        <w:t>─</w:t>
      </w:r>
      <w:proofErr w:type="gramEnd"/>
      <w:r w:rsidRPr="00572E71">
        <w:rPr>
          <w:rFonts w:ascii="標楷體" w:eastAsia="標楷體" w:hAnsi="標楷體" w:cs="Gungsuh"/>
        </w:rPr>
        <w:t>100行以內</w:t>
      </w:r>
      <w:r w:rsidR="00572E71">
        <w:rPr>
          <w:rFonts w:ascii="標楷體" w:eastAsia="標楷體" w:hAnsi="標楷體" w:cs="Gungsuh" w:hint="eastAsia"/>
        </w:rPr>
        <w:t>。</w:t>
      </w:r>
    </w:p>
    <w:p w14:paraId="261F63F2" w14:textId="77777777" w:rsidR="00EF5C27" w:rsidRDefault="001A49E5" w:rsidP="00EF5C27">
      <w:pPr>
        <w:spacing w:line="380" w:lineRule="atLeast"/>
        <w:rPr>
          <w:rFonts w:ascii="標楷體" w:eastAsia="標楷體" w:hAnsi="標楷體" w:cs="Gungsuh"/>
        </w:rPr>
      </w:pPr>
      <w:r w:rsidRPr="00572E71">
        <w:rPr>
          <w:rFonts w:ascii="標楷體" w:eastAsia="標楷體" w:hAnsi="標楷體"/>
        </w:rPr>
        <w:t xml:space="preserve">              (4)</w:t>
      </w:r>
      <w:r w:rsidRPr="0054351A">
        <w:rPr>
          <w:rFonts w:ascii="標楷體" w:eastAsia="標楷體" w:hAnsi="標楷體" w:cs="Gungsuh"/>
          <w:bCs/>
        </w:rPr>
        <w:t>漫畫</w:t>
      </w:r>
      <w:proofErr w:type="gramStart"/>
      <w:r w:rsidRPr="00572E71">
        <w:rPr>
          <w:rFonts w:ascii="標楷體" w:eastAsia="標楷體" w:hAnsi="標楷體" w:cs="Gungsuh"/>
        </w:rPr>
        <w:t>─</w:t>
      </w:r>
      <w:proofErr w:type="gramEnd"/>
      <w:r w:rsidRPr="00572E71">
        <w:rPr>
          <w:rFonts w:ascii="標楷體" w:eastAsia="標楷體" w:hAnsi="標楷體" w:cs="Gungsuh"/>
        </w:rPr>
        <w:t>以四格漫畫為主，亦開放</w:t>
      </w:r>
      <w:r w:rsidR="00EF5C27">
        <w:rPr>
          <w:rFonts w:ascii="標楷體" w:eastAsia="標楷體" w:hAnsi="標楷體" w:cs="Gungsuh" w:hint="eastAsia"/>
        </w:rPr>
        <w:t>長篇及同人漫畫。（篇幅不超過四頁）</w:t>
      </w:r>
    </w:p>
    <w:p w14:paraId="241F6CB5" w14:textId="3F5F5C46" w:rsidR="00B846B1" w:rsidRDefault="00EF5C27" w:rsidP="00EF5C27">
      <w:pPr>
        <w:spacing w:line="380" w:lineRule="atLeast"/>
        <w:rPr>
          <w:rFonts w:ascii="標楷體" w:eastAsia="標楷體" w:hAnsi="標楷體" w:cs="Gungsuh"/>
        </w:rPr>
      </w:pPr>
      <w:r>
        <w:rPr>
          <w:rFonts w:ascii="標楷體" w:eastAsia="標楷體" w:hAnsi="標楷體" w:cs="Gungsuh" w:hint="eastAsia"/>
        </w:rPr>
        <w:t xml:space="preserve">                       一</w:t>
      </w:r>
      <w:r w:rsidR="001A49E5" w:rsidRPr="00572E71">
        <w:rPr>
          <w:rFonts w:ascii="標楷體" w:eastAsia="標楷體" w:hAnsi="標楷體" w:cs="Gungsuh"/>
        </w:rPr>
        <w:t>律以</w:t>
      </w:r>
      <w:r w:rsidR="001A49E5" w:rsidRPr="0054351A">
        <w:rPr>
          <w:rFonts w:ascii="標楷體" w:eastAsia="標楷體" w:hAnsi="標楷體" w:cs="Gungsuh"/>
          <w:b/>
        </w:rPr>
        <w:t>黑筆</w:t>
      </w:r>
      <w:r w:rsidR="001A49E5" w:rsidRPr="00572E71">
        <w:rPr>
          <w:rFonts w:ascii="標楷體" w:eastAsia="標楷體" w:hAnsi="標楷體" w:cs="Gungsuh"/>
        </w:rPr>
        <w:t>作畫，繳交</w:t>
      </w:r>
      <w:proofErr w:type="gramStart"/>
      <w:r w:rsidR="001A49E5" w:rsidRPr="00572E71">
        <w:rPr>
          <w:rFonts w:ascii="標楷體" w:eastAsia="標楷體" w:hAnsi="標楷體" w:cs="Gungsuh"/>
        </w:rPr>
        <w:t>時請交原稿</w:t>
      </w:r>
      <w:proofErr w:type="gramEnd"/>
      <w:r w:rsidR="001A49E5" w:rsidRPr="00572E71">
        <w:rPr>
          <w:rFonts w:ascii="標楷體" w:eastAsia="標楷體" w:hAnsi="標楷體" w:cs="Gungsuh"/>
        </w:rPr>
        <w:t>。</w:t>
      </w:r>
    </w:p>
    <w:p w14:paraId="09ED779E" w14:textId="77777777" w:rsidR="005D2EE9" w:rsidRPr="005D2EE9" w:rsidRDefault="005D2EE9" w:rsidP="005D2EE9">
      <w:pPr>
        <w:spacing w:line="100" w:lineRule="atLeast"/>
        <w:rPr>
          <w:rFonts w:ascii="標楷體" w:eastAsia="標楷體" w:hAnsi="標楷體" w:cs="Gungsuh" w:hint="eastAsia"/>
          <w:sz w:val="18"/>
          <w:szCs w:val="18"/>
        </w:rPr>
      </w:pPr>
    </w:p>
    <w:p w14:paraId="649A1453" w14:textId="0228523F" w:rsidR="00B846B1" w:rsidRDefault="001A49E5" w:rsidP="00EF5C27">
      <w:pPr>
        <w:spacing w:line="380" w:lineRule="atLeast"/>
        <w:rPr>
          <w:rFonts w:ascii="標楷體" w:eastAsia="標楷體" w:hAnsi="標楷體" w:cs="Gungsuh"/>
          <w:b/>
        </w:rPr>
      </w:pPr>
      <w:r w:rsidRPr="00572E71">
        <w:rPr>
          <w:rFonts w:ascii="標楷體" w:eastAsia="標楷體" w:hAnsi="標楷體" w:cs="Gungsuh"/>
        </w:rPr>
        <w:t>截稿時間：</w:t>
      </w:r>
      <w:r w:rsidR="004D2F7D">
        <w:rPr>
          <w:rFonts w:ascii="標楷體" w:eastAsia="標楷體" w:hAnsi="標楷體" w:cs="Gungsuh" w:hint="eastAsia"/>
          <w:b/>
        </w:rPr>
        <w:t>11</w:t>
      </w:r>
      <w:r w:rsidR="00EF5C27">
        <w:rPr>
          <w:rFonts w:ascii="標楷體" w:eastAsia="標楷體" w:hAnsi="標楷體" w:cs="Gungsuh" w:hint="eastAsia"/>
          <w:b/>
        </w:rPr>
        <w:t>3</w:t>
      </w:r>
      <w:r w:rsidR="004D2F7D">
        <w:rPr>
          <w:rFonts w:ascii="標楷體" w:eastAsia="標楷體" w:hAnsi="標楷體" w:cs="Gungsuh" w:hint="eastAsia"/>
          <w:b/>
        </w:rPr>
        <w:t>年</w:t>
      </w:r>
      <w:r w:rsidR="00EF5C27">
        <w:rPr>
          <w:rFonts w:ascii="標楷體" w:eastAsia="標楷體" w:hAnsi="標楷體" w:cs="Gungsuh" w:hint="eastAsia"/>
          <w:b/>
        </w:rPr>
        <w:t>2月16日至</w:t>
      </w:r>
      <w:r w:rsidR="004D2F7D">
        <w:rPr>
          <w:rFonts w:ascii="標楷體" w:eastAsia="標楷體" w:hAnsi="標楷體" w:cs="Gungsuh" w:hint="eastAsia"/>
          <w:b/>
        </w:rPr>
        <w:t>2月</w:t>
      </w:r>
      <w:r w:rsidR="00BA7AD8">
        <w:rPr>
          <w:rFonts w:ascii="標楷體" w:eastAsia="標楷體" w:hAnsi="標楷體" w:cs="Gungsuh" w:hint="eastAsia"/>
          <w:b/>
        </w:rPr>
        <w:t>23</w:t>
      </w:r>
      <w:r w:rsidR="004D2F7D">
        <w:rPr>
          <w:rFonts w:ascii="標楷體" w:eastAsia="標楷體" w:hAnsi="標楷體" w:cs="Gungsuh" w:hint="eastAsia"/>
          <w:b/>
        </w:rPr>
        <w:t>號（週</w:t>
      </w:r>
      <w:r w:rsidR="00BA7AD8">
        <w:rPr>
          <w:rFonts w:ascii="標楷體" w:eastAsia="標楷體" w:hAnsi="標楷體" w:cs="Gungsuh" w:hint="eastAsia"/>
          <w:b/>
        </w:rPr>
        <w:t>五</w:t>
      </w:r>
      <w:r w:rsidR="004D2F7D">
        <w:rPr>
          <w:rFonts w:ascii="標楷體" w:eastAsia="標楷體" w:hAnsi="標楷體" w:cs="Gungsuh" w:hint="eastAsia"/>
          <w:b/>
        </w:rPr>
        <w:t>）</w:t>
      </w:r>
    </w:p>
    <w:p w14:paraId="43F56668" w14:textId="77777777" w:rsidR="005D2EE9" w:rsidRPr="005D2EE9" w:rsidRDefault="005D2EE9" w:rsidP="005D2EE9">
      <w:pPr>
        <w:spacing w:line="100" w:lineRule="atLeast"/>
        <w:rPr>
          <w:rFonts w:ascii="標楷體" w:eastAsia="標楷體" w:hAnsi="標楷體" w:hint="eastAsia"/>
          <w:sz w:val="20"/>
          <w:szCs w:val="20"/>
        </w:rPr>
      </w:pPr>
    </w:p>
    <w:p w14:paraId="5AFBED8A" w14:textId="01FD2B08" w:rsidR="00B846B1" w:rsidRPr="00572E71" w:rsidRDefault="001A49E5" w:rsidP="00EF5C27">
      <w:pPr>
        <w:spacing w:line="380" w:lineRule="atLeast"/>
        <w:rPr>
          <w:rFonts w:ascii="標楷體" w:eastAsia="標楷體" w:hAnsi="標楷體"/>
        </w:rPr>
      </w:pPr>
      <w:r w:rsidRPr="00572E71">
        <w:rPr>
          <w:rFonts w:ascii="標楷體" w:eastAsia="標楷體" w:hAnsi="標楷體" w:cs="Gungsuh"/>
        </w:rPr>
        <w:t>注意事項：1.</w:t>
      </w:r>
      <w:r w:rsidR="005D2EE9">
        <w:rPr>
          <w:rFonts w:ascii="標楷體" w:eastAsia="標楷體" w:hAnsi="標楷體" w:cs="Gungsuh" w:hint="eastAsia"/>
        </w:rPr>
        <w:t>小說、散文及新詩</w:t>
      </w:r>
      <w:r w:rsidRPr="00572E71">
        <w:rPr>
          <w:rFonts w:ascii="標楷體" w:eastAsia="標楷體" w:hAnsi="標楷體" w:cs="Gungsuh"/>
        </w:rPr>
        <w:t>請一律用</w:t>
      </w:r>
      <w:r w:rsidRPr="0054351A">
        <w:rPr>
          <w:rFonts w:ascii="標楷體" w:eastAsia="標楷體" w:hAnsi="標楷體" w:cs="Gungsuh"/>
          <w:b/>
          <w:bCs/>
        </w:rPr>
        <w:t>電腦</w:t>
      </w:r>
      <w:r w:rsidR="00572E71" w:rsidRPr="0054351A">
        <w:rPr>
          <w:rFonts w:ascii="標楷體" w:eastAsia="標楷體" w:hAnsi="標楷體" w:cs="Gungsuh" w:hint="eastAsia"/>
          <w:b/>
          <w:bCs/>
        </w:rPr>
        <w:t>撰</w:t>
      </w:r>
      <w:r w:rsidRPr="0054351A">
        <w:rPr>
          <w:rFonts w:ascii="標楷體" w:eastAsia="標楷體" w:hAnsi="標楷體" w:cs="Gungsuh"/>
          <w:b/>
          <w:bCs/>
        </w:rPr>
        <w:t>稿</w:t>
      </w:r>
      <w:r w:rsidRPr="00572E71">
        <w:rPr>
          <w:rFonts w:ascii="標楷體" w:eastAsia="標楷體" w:hAnsi="標楷體" w:cs="Gungsuh"/>
        </w:rPr>
        <w:t>後列印在A4紙上繳交。</w:t>
      </w:r>
    </w:p>
    <w:p w14:paraId="0DD4AFF6" w14:textId="5532D9C5" w:rsidR="00B846B1" w:rsidRPr="00572E71" w:rsidRDefault="001A49E5" w:rsidP="00EF5C27">
      <w:pPr>
        <w:spacing w:line="380" w:lineRule="atLeast"/>
        <w:ind w:left="1440" w:hanging="1440"/>
        <w:rPr>
          <w:rFonts w:ascii="標楷體" w:eastAsia="標楷體" w:hAnsi="標楷體"/>
        </w:rPr>
      </w:pPr>
      <w:r w:rsidRPr="00572E71">
        <w:rPr>
          <w:rFonts w:ascii="標楷體" w:eastAsia="標楷體" w:hAnsi="標楷體" w:cs="Gungsuh"/>
        </w:rPr>
        <w:t xml:space="preserve">          </w:t>
      </w:r>
      <w:r w:rsidR="005D2EE9">
        <w:rPr>
          <w:rFonts w:ascii="標楷體" w:eastAsia="標楷體" w:hAnsi="標楷體" w:cs="Gungsuh" w:hint="eastAsia"/>
        </w:rPr>
        <w:t>2</w:t>
      </w:r>
      <w:r w:rsidRPr="00572E71">
        <w:rPr>
          <w:rFonts w:ascii="標楷體" w:eastAsia="標楷體" w:hAnsi="標楷體" w:cs="Gungsuh"/>
        </w:rPr>
        <w:t>.</w:t>
      </w:r>
      <w:r w:rsidR="00EF5C27">
        <w:rPr>
          <w:rFonts w:ascii="標楷體" w:eastAsia="標楷體" w:hAnsi="標楷體" w:cs="Gungsuh" w:hint="eastAsia"/>
        </w:rPr>
        <w:t>格式</w:t>
      </w:r>
      <w:r w:rsidRPr="00572E71">
        <w:rPr>
          <w:rFonts w:ascii="標楷體" w:eastAsia="標楷體" w:hAnsi="標楷體" w:cs="Gungsuh"/>
        </w:rPr>
        <w:t>一律</w:t>
      </w:r>
      <w:r w:rsidR="00572E71">
        <w:rPr>
          <w:rFonts w:ascii="標楷體" w:eastAsia="標楷體" w:hAnsi="標楷體" w:cs="Gungsuh" w:hint="eastAsia"/>
        </w:rPr>
        <w:t>使</w:t>
      </w:r>
      <w:r w:rsidRPr="00572E71">
        <w:rPr>
          <w:rFonts w:ascii="標楷體" w:eastAsia="標楷體" w:hAnsi="標楷體" w:cs="Gungsuh"/>
        </w:rPr>
        <w:t>用</w:t>
      </w:r>
      <w:r w:rsidRPr="0054351A">
        <w:rPr>
          <w:rFonts w:ascii="標楷體" w:eastAsia="標楷體" w:hAnsi="標楷體" w:cs="Gungsuh"/>
          <w:b/>
          <w:bCs/>
        </w:rPr>
        <w:t>新細明體12級字</w:t>
      </w:r>
      <w:r w:rsidRPr="00572E71">
        <w:rPr>
          <w:rFonts w:ascii="標楷體" w:eastAsia="標楷體" w:hAnsi="標楷體" w:cs="Gungsuh"/>
        </w:rPr>
        <w:t>，標點符號需使用</w:t>
      </w:r>
      <w:r w:rsidRPr="0054351A">
        <w:rPr>
          <w:rFonts w:ascii="標楷體" w:eastAsia="標楷體" w:hAnsi="標楷體" w:cs="Gungsuh"/>
          <w:b/>
          <w:bCs/>
        </w:rPr>
        <w:t>全形</w:t>
      </w:r>
      <w:r w:rsidRPr="00572E71">
        <w:rPr>
          <w:rFonts w:ascii="標楷體" w:eastAsia="標楷體" w:hAnsi="標楷體" w:cs="Gungsuh"/>
        </w:rPr>
        <w:t>。</w:t>
      </w:r>
    </w:p>
    <w:p w14:paraId="25F09105" w14:textId="7CB0FAA2" w:rsidR="00B846B1" w:rsidRPr="00572E71" w:rsidRDefault="001A49E5" w:rsidP="00EF5C27">
      <w:pPr>
        <w:spacing w:line="380" w:lineRule="atLeast"/>
        <w:rPr>
          <w:rFonts w:ascii="標楷體" w:eastAsia="標楷體" w:hAnsi="標楷體" w:hint="eastAsia"/>
        </w:rPr>
      </w:pPr>
      <w:r w:rsidRPr="00572E71">
        <w:rPr>
          <w:rFonts w:ascii="標楷體" w:eastAsia="標楷體" w:hAnsi="標楷體" w:cs="Gungsuh"/>
        </w:rPr>
        <w:t xml:space="preserve">          </w:t>
      </w:r>
      <w:r w:rsidR="005D2EE9">
        <w:rPr>
          <w:rFonts w:ascii="標楷體" w:eastAsia="標楷體" w:hAnsi="標楷體" w:cs="Gungsuh" w:hint="eastAsia"/>
        </w:rPr>
        <w:t>3</w:t>
      </w:r>
      <w:r w:rsidRPr="00572E71">
        <w:rPr>
          <w:rFonts w:ascii="標楷體" w:eastAsia="標楷體" w:hAnsi="標楷體" w:cs="Gungsuh"/>
        </w:rPr>
        <w:t>.漫畫稿上的文字及對話請用</w:t>
      </w:r>
      <w:r w:rsidRPr="00EF5C27">
        <w:rPr>
          <w:rFonts w:ascii="標楷體" w:eastAsia="標楷體" w:hAnsi="標楷體" w:cs="Gungsuh"/>
          <w:b/>
          <w:bCs/>
        </w:rPr>
        <w:t>鉛筆</w:t>
      </w:r>
      <w:r w:rsidRPr="00572E71">
        <w:rPr>
          <w:rFonts w:ascii="標楷體" w:eastAsia="標楷體" w:hAnsi="標楷體" w:cs="Gungsuh"/>
        </w:rPr>
        <w:t>另行書寫於</w:t>
      </w:r>
      <w:r w:rsidRPr="00EF5C27">
        <w:rPr>
          <w:rFonts w:ascii="標楷體" w:eastAsia="標楷體" w:hAnsi="標楷體" w:cs="Gungsuh"/>
          <w:b/>
          <w:bCs/>
        </w:rPr>
        <w:t>描圖紙</w:t>
      </w:r>
      <w:r w:rsidRPr="00572E71">
        <w:rPr>
          <w:rFonts w:ascii="標楷體" w:eastAsia="標楷體" w:hAnsi="標楷體" w:cs="Gungsuh"/>
        </w:rPr>
        <w:t>上交稿。</w:t>
      </w:r>
    </w:p>
    <w:p w14:paraId="18F82AC9" w14:textId="3BDE059A" w:rsidR="00B846B1" w:rsidRPr="00572E71" w:rsidRDefault="001A49E5" w:rsidP="00EF5C27">
      <w:pPr>
        <w:spacing w:line="380" w:lineRule="atLeast"/>
        <w:rPr>
          <w:rFonts w:ascii="標楷體" w:eastAsia="標楷體" w:hAnsi="標楷體"/>
        </w:rPr>
      </w:pPr>
      <w:r w:rsidRPr="00572E71">
        <w:rPr>
          <w:rFonts w:ascii="標楷體" w:eastAsia="標楷體" w:hAnsi="標楷體" w:cs="Gungsuh"/>
        </w:rPr>
        <w:t xml:space="preserve">          </w:t>
      </w:r>
      <w:r w:rsidR="005D2EE9">
        <w:rPr>
          <w:rFonts w:ascii="標楷體" w:eastAsia="標楷體" w:hAnsi="標楷體" w:cs="Gungsuh" w:hint="eastAsia"/>
        </w:rPr>
        <w:t>4</w:t>
      </w:r>
      <w:r w:rsidRPr="00572E71">
        <w:rPr>
          <w:rFonts w:ascii="標楷體" w:eastAsia="標楷體" w:hAnsi="標楷體" w:cs="Gungsuh"/>
        </w:rPr>
        <w:t>.每人參加項目不限，但</w:t>
      </w:r>
      <w:r w:rsidRPr="0054351A">
        <w:rPr>
          <w:rFonts w:ascii="標楷體" w:eastAsia="標楷體" w:hAnsi="標楷體" w:cs="Gungsuh"/>
          <w:b/>
          <w:bCs/>
        </w:rPr>
        <w:t>每項僅限一件作品</w:t>
      </w:r>
      <w:r w:rsidRPr="00572E71">
        <w:rPr>
          <w:rFonts w:ascii="標楷體" w:eastAsia="標楷體" w:hAnsi="標楷體" w:cs="Gungsuh"/>
        </w:rPr>
        <w:t>。</w:t>
      </w:r>
    </w:p>
    <w:p w14:paraId="038E1CD1" w14:textId="72AB13B7" w:rsidR="00B846B1" w:rsidRDefault="001A49E5" w:rsidP="00EF5C27">
      <w:pPr>
        <w:spacing w:line="380" w:lineRule="atLeast"/>
        <w:rPr>
          <w:rFonts w:ascii="標楷體" w:eastAsia="標楷體" w:hAnsi="標楷體" w:cs="Gungsuh"/>
        </w:rPr>
      </w:pPr>
      <w:r w:rsidRPr="00572E71">
        <w:rPr>
          <w:rFonts w:ascii="標楷體" w:eastAsia="標楷體" w:hAnsi="標楷體" w:cs="Gungsuh"/>
        </w:rPr>
        <w:t xml:space="preserve">          </w:t>
      </w:r>
      <w:r w:rsidR="005D2EE9">
        <w:rPr>
          <w:rFonts w:ascii="標楷體" w:eastAsia="標楷體" w:hAnsi="標楷體" w:cs="Gungsuh" w:hint="eastAsia"/>
        </w:rPr>
        <w:t>5</w:t>
      </w:r>
      <w:r w:rsidRPr="00572E71">
        <w:rPr>
          <w:rFonts w:ascii="標楷體" w:eastAsia="標楷體" w:hAnsi="標楷體" w:cs="Gungsuh"/>
        </w:rPr>
        <w:t>.</w:t>
      </w:r>
      <w:r w:rsidR="00EF5C27" w:rsidRPr="00572E71">
        <w:rPr>
          <w:rFonts w:ascii="標楷體" w:eastAsia="標楷體" w:hAnsi="標楷體" w:cs="Gungsuh"/>
        </w:rPr>
        <w:t>文學獎投稿以個人創作為主</w:t>
      </w:r>
      <w:r w:rsidRPr="00572E71">
        <w:rPr>
          <w:rFonts w:ascii="標楷體" w:eastAsia="標楷體" w:hAnsi="標楷體" w:cs="Gungsuh"/>
        </w:rPr>
        <w:t>，</w:t>
      </w:r>
      <w:r w:rsidR="00EF5C27" w:rsidRPr="00572E71">
        <w:rPr>
          <w:rFonts w:ascii="標楷體" w:eastAsia="標楷體" w:hAnsi="標楷體" w:cs="Gungsuh"/>
        </w:rPr>
        <w:t>不開放多人共同創作</w:t>
      </w:r>
      <w:r w:rsidRPr="00572E71">
        <w:rPr>
          <w:rFonts w:ascii="標楷體" w:eastAsia="標楷體" w:hAnsi="標楷體" w:cs="Gungsuh"/>
        </w:rPr>
        <w:t>。</w:t>
      </w:r>
    </w:p>
    <w:p w14:paraId="48280CE8" w14:textId="129237E9" w:rsidR="005D2EE9" w:rsidRPr="005D2EE9" w:rsidRDefault="005D2EE9" w:rsidP="005D2EE9">
      <w:pPr>
        <w:spacing w:line="380" w:lineRule="atLeast"/>
        <w:rPr>
          <w:rFonts w:ascii="標楷體" w:eastAsia="標楷體" w:hAnsi="標楷體" w:cs="Gungsuh" w:hint="eastAsia"/>
        </w:rPr>
      </w:pPr>
      <w:r w:rsidRPr="00572E71">
        <w:rPr>
          <w:rFonts w:ascii="標楷體" w:eastAsia="標楷體" w:hAnsi="標楷體" w:cs="Gungsuh"/>
        </w:rPr>
        <w:t xml:space="preserve">          </w:t>
      </w:r>
      <w:r>
        <w:rPr>
          <w:rFonts w:ascii="標楷體" w:eastAsia="標楷體" w:hAnsi="標楷體" w:cs="Gungsuh" w:hint="eastAsia"/>
        </w:rPr>
        <w:t>6.</w:t>
      </w:r>
      <w:r w:rsidRPr="00572E71">
        <w:rPr>
          <w:rFonts w:ascii="標楷體" w:eastAsia="標楷體" w:hAnsi="標楷體" w:cs="Gungsuh"/>
        </w:rPr>
        <w:t>稿件未超過3件，則取消該類獎項。</w:t>
      </w:r>
    </w:p>
    <w:p w14:paraId="168EE07B" w14:textId="1E0BE27F" w:rsidR="00EF5C27" w:rsidRDefault="001A49E5" w:rsidP="00EF5C27">
      <w:pPr>
        <w:spacing w:line="380" w:lineRule="atLeast"/>
        <w:rPr>
          <w:rFonts w:ascii="標楷體" w:eastAsia="標楷體" w:hAnsi="標楷體" w:cs="Gungsuh"/>
        </w:rPr>
      </w:pPr>
      <w:r w:rsidRPr="00572E71">
        <w:rPr>
          <w:rFonts w:ascii="標楷體" w:eastAsia="標楷體" w:hAnsi="標楷體" w:cs="Gungsuh"/>
        </w:rPr>
        <w:t xml:space="preserve">          </w:t>
      </w:r>
      <w:r w:rsidR="005D2EE9">
        <w:rPr>
          <w:rFonts w:ascii="標楷體" w:eastAsia="標楷體" w:hAnsi="標楷體" w:cs="Gungsuh" w:hint="eastAsia"/>
        </w:rPr>
        <w:t>7</w:t>
      </w:r>
      <w:r w:rsidRPr="00572E71">
        <w:rPr>
          <w:rFonts w:ascii="標楷體" w:eastAsia="標楷體" w:hAnsi="標楷體" w:cs="Gungsuh"/>
        </w:rPr>
        <w:t>.請自行領取報名表</w:t>
      </w:r>
      <w:r w:rsidR="00EF5C27">
        <w:rPr>
          <w:rFonts w:ascii="標楷體" w:eastAsia="標楷體" w:hAnsi="標楷體" w:cs="Gungsuh" w:hint="eastAsia"/>
        </w:rPr>
        <w:t>（</w:t>
      </w:r>
      <w:r w:rsidRPr="00572E71">
        <w:rPr>
          <w:rFonts w:ascii="標楷體" w:eastAsia="標楷體" w:hAnsi="標楷體" w:cs="Gungsuh"/>
        </w:rPr>
        <w:t>學</w:t>
      </w:r>
      <w:proofErr w:type="gramStart"/>
      <w:r w:rsidRPr="00572E71">
        <w:rPr>
          <w:rFonts w:ascii="標楷體" w:eastAsia="標楷體" w:hAnsi="標楷體" w:cs="Gungsuh"/>
        </w:rPr>
        <w:t>務</w:t>
      </w:r>
      <w:proofErr w:type="gramEnd"/>
      <w:r w:rsidRPr="00572E71">
        <w:rPr>
          <w:rFonts w:ascii="標楷體" w:eastAsia="標楷體" w:hAnsi="標楷體" w:cs="Gungsuh"/>
        </w:rPr>
        <w:t>處門口投稿</w:t>
      </w:r>
      <w:r w:rsidR="00EF5C27">
        <w:rPr>
          <w:rFonts w:ascii="標楷體" w:eastAsia="標楷體" w:hAnsi="標楷體" w:cs="Gungsuh" w:hint="eastAsia"/>
        </w:rPr>
        <w:t>箱）</w:t>
      </w:r>
      <w:r w:rsidRPr="00572E71">
        <w:rPr>
          <w:rFonts w:ascii="標楷體" w:eastAsia="標楷體" w:hAnsi="標楷體" w:cs="Gungsuh"/>
        </w:rPr>
        <w:t>填妥資料後，浮貼於作品第一頁右上</w:t>
      </w:r>
    </w:p>
    <w:p w14:paraId="1BCD5174" w14:textId="732801B4" w:rsidR="00B846B1" w:rsidRPr="00572E71" w:rsidRDefault="00EF5C27" w:rsidP="00EF5C27">
      <w:pPr>
        <w:spacing w:line="380" w:lineRule="atLeast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 xml:space="preserve">　　　　　　</w:t>
      </w:r>
      <w:r w:rsidR="001A49E5" w:rsidRPr="00572E71">
        <w:rPr>
          <w:rFonts w:ascii="標楷體" w:eastAsia="標楷體" w:hAnsi="標楷體" w:cs="Gungsuh"/>
        </w:rPr>
        <w:t>角，</w:t>
      </w:r>
      <w:r w:rsidR="001A49E5" w:rsidRPr="003542F5">
        <w:rPr>
          <w:rFonts w:ascii="標楷體" w:eastAsia="標楷體" w:hAnsi="標楷體" w:cs="Gungsuh"/>
          <w:u w:val="single"/>
        </w:rPr>
        <w:t>請勿在作品上留下任何記號</w:t>
      </w:r>
      <w:r w:rsidR="00572E71" w:rsidRPr="003542F5">
        <w:rPr>
          <w:rFonts w:ascii="標楷體" w:eastAsia="標楷體" w:hAnsi="標楷體" w:cs="Gungsuh" w:hint="eastAsia"/>
          <w:u w:val="single"/>
        </w:rPr>
        <w:t>及</w:t>
      </w:r>
      <w:r w:rsidR="001A49E5" w:rsidRPr="003542F5">
        <w:rPr>
          <w:rFonts w:ascii="標楷體" w:eastAsia="標楷體" w:hAnsi="標楷體" w:cs="Gungsuh"/>
          <w:u w:val="single"/>
        </w:rPr>
        <w:t>姓名</w:t>
      </w:r>
      <w:r w:rsidR="001A49E5" w:rsidRPr="00572E71">
        <w:rPr>
          <w:rFonts w:ascii="標楷體" w:eastAsia="標楷體" w:hAnsi="標楷體" w:cs="Gungsuh"/>
        </w:rPr>
        <w:t>。</w:t>
      </w:r>
    </w:p>
    <w:p w14:paraId="2EBAA097" w14:textId="27735002" w:rsidR="00B846B1" w:rsidRDefault="001A49E5" w:rsidP="00EF5C27">
      <w:pPr>
        <w:spacing w:line="380" w:lineRule="atLeast"/>
        <w:ind w:left="1440" w:hanging="1440"/>
        <w:rPr>
          <w:rFonts w:ascii="標楷體" w:eastAsia="標楷體" w:hAnsi="標楷體" w:cs="Gungsuh"/>
          <w:u w:val="single"/>
        </w:rPr>
      </w:pPr>
      <w:r w:rsidRPr="00572E71">
        <w:rPr>
          <w:rFonts w:ascii="標楷體" w:eastAsia="標楷體" w:hAnsi="標楷體" w:cs="Gungsuh"/>
        </w:rPr>
        <w:t xml:space="preserve">          </w:t>
      </w:r>
      <w:r w:rsidR="005D2EE9">
        <w:rPr>
          <w:rFonts w:ascii="標楷體" w:eastAsia="標楷體" w:hAnsi="標楷體" w:cs="Gungsuh" w:hint="eastAsia"/>
        </w:rPr>
        <w:t>8</w:t>
      </w:r>
      <w:r w:rsidRPr="00572E71">
        <w:rPr>
          <w:rFonts w:ascii="標楷體" w:eastAsia="標楷體" w:hAnsi="標楷體" w:cs="Gungsuh"/>
        </w:rPr>
        <w:t>.所有稿件概不退件！請自行留底稿，參賽作品需為未曾發表過(包含網路上)、未曾投稿他處之創作，</w:t>
      </w:r>
      <w:r w:rsidR="00EF5C27">
        <w:rPr>
          <w:rFonts w:ascii="標楷體" w:eastAsia="標楷體" w:hAnsi="標楷體" w:cs="Gungsuh" w:hint="eastAsia"/>
        </w:rPr>
        <w:t>且不得抄襲，</w:t>
      </w:r>
      <w:r w:rsidRPr="00572E71">
        <w:rPr>
          <w:rFonts w:ascii="標楷體" w:eastAsia="標楷體" w:hAnsi="標楷體" w:cs="Gungsuh"/>
        </w:rPr>
        <w:t>若</w:t>
      </w:r>
      <w:r w:rsidRPr="003542F5">
        <w:rPr>
          <w:rFonts w:ascii="標楷體" w:eastAsia="標楷體" w:hAnsi="標楷體" w:cs="Gungsuh"/>
          <w:u w:val="single"/>
        </w:rPr>
        <w:t>經查證後違規者將取消資格，並公佈學籍資料</w:t>
      </w:r>
      <w:r w:rsidRPr="00572E71">
        <w:rPr>
          <w:rFonts w:ascii="標楷體" w:eastAsia="標楷體" w:hAnsi="標楷體" w:cs="Gungsuh"/>
          <w:u w:val="single"/>
        </w:rPr>
        <w:t xml:space="preserve">。 </w:t>
      </w:r>
    </w:p>
    <w:p w14:paraId="416F7E76" w14:textId="1BEFF78D" w:rsidR="005D2EE9" w:rsidRPr="00572E71" w:rsidRDefault="005D2EE9" w:rsidP="005D2EE9">
      <w:pPr>
        <w:spacing w:line="380" w:lineRule="atLeast"/>
        <w:rPr>
          <w:rFonts w:ascii="標楷體" w:eastAsia="標楷體" w:hAnsi="標楷體"/>
        </w:rPr>
      </w:pPr>
      <w:r w:rsidRPr="00572E71">
        <w:rPr>
          <w:rFonts w:ascii="標楷體" w:eastAsia="標楷體" w:hAnsi="標楷體" w:cs="Gungsuh"/>
        </w:rPr>
        <w:t xml:space="preserve">          </w:t>
      </w:r>
      <w:r>
        <w:rPr>
          <w:rFonts w:ascii="標楷體" w:eastAsia="標楷體" w:hAnsi="標楷體" w:cs="Gungsuh" w:hint="eastAsia"/>
        </w:rPr>
        <w:t>9.</w:t>
      </w:r>
      <w:r w:rsidRPr="00572E71">
        <w:rPr>
          <w:rFonts w:ascii="標楷體" w:eastAsia="標楷體" w:hAnsi="標楷體" w:cs="Gungsuh"/>
        </w:rPr>
        <w:t>得獎名單公佈後，請以電</w:t>
      </w:r>
      <w:r>
        <w:rPr>
          <w:rFonts w:ascii="標楷體" w:eastAsia="標楷體" w:hAnsi="標楷體" w:cs="Gungsuh" w:hint="eastAsia"/>
        </w:rPr>
        <w:t>子</w:t>
      </w:r>
      <w:r w:rsidRPr="00572E71">
        <w:rPr>
          <w:rFonts w:ascii="標楷體" w:eastAsia="標楷體" w:hAnsi="標楷體" w:cs="Gungsuh"/>
        </w:rPr>
        <w:t>郵件方式繳交作品(詳細方式校刊社將另行通知)</w:t>
      </w:r>
      <w:r w:rsidRPr="005D2EE9">
        <w:rPr>
          <w:rFonts w:ascii="標楷體" w:eastAsia="標楷體" w:hAnsi="標楷體" w:cs="Gungsuh"/>
        </w:rPr>
        <w:t xml:space="preserve"> </w:t>
      </w:r>
      <w:r w:rsidRPr="00572E71">
        <w:rPr>
          <w:rFonts w:ascii="標楷體" w:eastAsia="標楷體" w:hAnsi="標楷體" w:cs="Gungsuh"/>
        </w:rPr>
        <w:t>。</w:t>
      </w:r>
    </w:p>
    <w:p w14:paraId="74A6A1AF" w14:textId="77777777" w:rsidR="00EF5C27" w:rsidRPr="00572E71" w:rsidRDefault="00EF5C27" w:rsidP="00EF5C27">
      <w:pPr>
        <w:spacing w:line="240" w:lineRule="atLeast"/>
        <w:ind w:left="1440" w:hanging="1440"/>
        <w:rPr>
          <w:rFonts w:ascii="標楷體" w:eastAsia="標楷體" w:hAnsi="標楷體"/>
          <w:u w:val="single"/>
        </w:rPr>
      </w:pPr>
    </w:p>
    <w:p w14:paraId="109B3532" w14:textId="117E78B2" w:rsidR="00B846B1" w:rsidRPr="00572E71" w:rsidRDefault="001A49E5" w:rsidP="00EF5C27">
      <w:pPr>
        <w:spacing w:line="520" w:lineRule="atLeast"/>
        <w:rPr>
          <w:rFonts w:ascii="標楷體" w:eastAsia="標楷體" w:hAnsi="標楷體" w:hint="eastAsia"/>
        </w:rPr>
      </w:pPr>
      <w:r w:rsidRPr="00572E71">
        <w:rPr>
          <w:rFonts w:ascii="標楷體" w:eastAsia="標楷體" w:hAnsi="標楷體" w:cs="Gungsuh"/>
        </w:rPr>
        <w:t>獎金：</w:t>
      </w:r>
    </w:p>
    <w:tbl>
      <w:tblPr>
        <w:tblStyle w:val="a5"/>
        <w:tblW w:w="8227" w:type="dxa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1620"/>
        <w:gridCol w:w="1621"/>
        <w:gridCol w:w="1620"/>
        <w:gridCol w:w="1621"/>
      </w:tblGrid>
      <w:tr w:rsidR="00EF5C27" w:rsidRPr="00572E71" w14:paraId="4BA148EC" w14:textId="77777777" w:rsidTr="00EF5C27">
        <w:trPr>
          <w:trHeight w:val="733"/>
        </w:trPr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2D5489CB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 w:cs="Gungsuh"/>
                <w:sz w:val="28"/>
                <w:szCs w:val="28"/>
              </w:rPr>
              <w:t>類別/等次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F37074A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 w:cs="Gungsuh"/>
                <w:sz w:val="28"/>
                <w:szCs w:val="28"/>
              </w:rPr>
              <w:t>特優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1D1F73DB" w14:textId="7EEB8436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 w:cs="Gungsuh"/>
                <w:sz w:val="28"/>
                <w:szCs w:val="28"/>
              </w:rPr>
              <w:t>優等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AAC6775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 w:cs="Gungsuh"/>
                <w:sz w:val="28"/>
                <w:szCs w:val="28"/>
              </w:rPr>
              <w:t>甲等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2309D79C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 w:cs="Gungsuh"/>
                <w:sz w:val="28"/>
                <w:szCs w:val="28"/>
              </w:rPr>
              <w:t>佳作</w:t>
            </w:r>
          </w:p>
        </w:tc>
      </w:tr>
      <w:tr w:rsidR="00EF5C27" w:rsidRPr="00572E71" w14:paraId="2F7FB817" w14:textId="77777777" w:rsidTr="00EF5C27">
        <w:trPr>
          <w:trHeight w:val="733"/>
        </w:trPr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057769FE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 w:cs="Gungsuh"/>
                <w:sz w:val="28"/>
                <w:szCs w:val="28"/>
              </w:rPr>
              <w:t>小說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29EA19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3200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0069D18" w14:textId="156D96BF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2500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C57DA8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B726B00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1500</w:t>
            </w:r>
          </w:p>
        </w:tc>
      </w:tr>
      <w:tr w:rsidR="00EF5C27" w:rsidRPr="00572E71" w14:paraId="225E43B3" w14:textId="77777777" w:rsidTr="00EF5C27">
        <w:trPr>
          <w:trHeight w:val="733"/>
        </w:trPr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51C62312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 w:cs="Gungsuh"/>
                <w:sz w:val="28"/>
                <w:szCs w:val="28"/>
              </w:rPr>
              <w:t>散文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3C45C7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1400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84DADC5" w14:textId="4358BB19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1100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104D89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800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77B5AFD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</w:tr>
      <w:tr w:rsidR="00EF5C27" w:rsidRPr="00572E71" w14:paraId="495320F8" w14:textId="77777777" w:rsidTr="00EF5C27">
        <w:trPr>
          <w:trHeight w:val="733"/>
        </w:trPr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1557EED0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 w:cs="Gungsuh"/>
                <w:sz w:val="28"/>
                <w:szCs w:val="28"/>
              </w:rPr>
              <w:t>新詩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7171A9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1000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02240E7" w14:textId="50A641B4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20B5F5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AF16240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</w:tr>
      <w:tr w:rsidR="00EF5C27" w:rsidRPr="00572E71" w14:paraId="10F63D81" w14:textId="77777777" w:rsidTr="00EF5C27">
        <w:trPr>
          <w:trHeight w:val="733"/>
        </w:trPr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15249D58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 w:cs="Gungsuh"/>
                <w:sz w:val="28"/>
                <w:szCs w:val="28"/>
              </w:rPr>
              <w:t>漫畫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B4E4E1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800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EBD5027" w14:textId="741A19EF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B8956E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500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7494559" w14:textId="77777777" w:rsidR="00EF5C27" w:rsidRPr="00572E71" w:rsidRDefault="00EF5C27" w:rsidP="00EF5C27">
            <w:pPr>
              <w:spacing w:line="3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E71">
              <w:rPr>
                <w:rFonts w:ascii="標楷體" w:eastAsia="標楷體" w:hAnsi="標楷體"/>
                <w:sz w:val="28"/>
                <w:szCs w:val="28"/>
              </w:rPr>
              <w:t>400</w:t>
            </w:r>
          </w:p>
        </w:tc>
      </w:tr>
    </w:tbl>
    <w:p w14:paraId="338F8786" w14:textId="387B510B" w:rsidR="00B846B1" w:rsidRPr="00572E71" w:rsidRDefault="001A49E5" w:rsidP="00EF5C27">
      <w:pPr>
        <w:spacing w:line="560" w:lineRule="atLeast"/>
        <w:jc w:val="center"/>
        <w:rPr>
          <w:rFonts w:ascii="標楷體" w:eastAsia="標楷體" w:hAnsi="標楷體"/>
        </w:rPr>
      </w:pPr>
      <w:r w:rsidRPr="00572E71">
        <w:rPr>
          <w:rFonts w:ascii="標楷體" w:eastAsia="標楷體" w:hAnsi="標楷體" w:cs="Gungsuh"/>
        </w:rPr>
        <w:t>◎有任何疑問，請洽詢：校刊社</w:t>
      </w:r>
      <w:proofErr w:type="gramStart"/>
      <w:r w:rsidRPr="00572E71">
        <w:rPr>
          <w:rFonts w:ascii="標楷體" w:eastAsia="標楷體" w:hAnsi="標楷體" w:cs="Gungsuh"/>
        </w:rPr>
        <w:t>葛芃蓁</w:t>
      </w:r>
      <w:proofErr w:type="gramEnd"/>
      <w:r w:rsidRPr="00572E71">
        <w:rPr>
          <w:rFonts w:ascii="標楷體" w:eastAsia="標楷體" w:hAnsi="標楷體" w:cs="Gungsuh"/>
        </w:rPr>
        <w:t>老師、社長高二</w:t>
      </w:r>
      <w:r w:rsidR="004D2F7D">
        <w:rPr>
          <w:rFonts w:ascii="標楷體" w:eastAsia="標楷體" w:hAnsi="標楷體" w:cs="Gungsuh" w:hint="eastAsia"/>
        </w:rPr>
        <w:t>忠</w:t>
      </w:r>
      <w:r w:rsidR="00BA7AD8">
        <w:rPr>
          <w:rFonts w:ascii="標楷體" w:eastAsia="標楷體" w:hAnsi="標楷體" w:cs="Gungsuh" w:hint="eastAsia"/>
        </w:rPr>
        <w:t>吳丞妤</w:t>
      </w:r>
      <w:r w:rsidRPr="00572E71">
        <w:rPr>
          <w:rFonts w:ascii="標楷體" w:eastAsia="標楷體" w:hAnsi="標楷體" w:cs="Gungsuh"/>
        </w:rPr>
        <w:t>。</w:t>
      </w:r>
    </w:p>
    <w:sectPr w:rsidR="00B846B1" w:rsidRPr="00572E71" w:rsidSect="00EF5C27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B1"/>
    <w:rsid w:val="0010703C"/>
    <w:rsid w:val="00143C5C"/>
    <w:rsid w:val="001A49E5"/>
    <w:rsid w:val="003542F5"/>
    <w:rsid w:val="004128CE"/>
    <w:rsid w:val="00445FAC"/>
    <w:rsid w:val="004D2F7D"/>
    <w:rsid w:val="0054351A"/>
    <w:rsid w:val="00572E71"/>
    <w:rsid w:val="005D2EE9"/>
    <w:rsid w:val="0074373C"/>
    <w:rsid w:val="00795F13"/>
    <w:rsid w:val="00B846B1"/>
    <w:rsid w:val="00BA7AD8"/>
    <w:rsid w:val="00BF26B3"/>
    <w:rsid w:val="00DF2131"/>
    <w:rsid w:val="00E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CC54"/>
  <w15:docId w15:val="{080E6091-ECF1-4B2B-BB9D-EF5F7DE0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5D2E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丞婕 吳</cp:lastModifiedBy>
  <cp:revision>5</cp:revision>
  <cp:lastPrinted>2021-11-04T01:59:00Z</cp:lastPrinted>
  <dcterms:created xsi:type="dcterms:W3CDTF">2022-10-14T10:28:00Z</dcterms:created>
  <dcterms:modified xsi:type="dcterms:W3CDTF">2024-01-03T16:11:00Z</dcterms:modified>
</cp:coreProperties>
</file>